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36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Normal"/>
        <w:spacing w:lineRule="auto" w:line="360"/>
        <w:jc w:val="center"/>
        <w:rPr/>
      </w:pPr>
      <w:r>
        <w:rPr>
          <w:rFonts w:cs="Arial" w:ascii="Arial" w:hAnsi="Arial"/>
          <w:b/>
          <w:bCs/>
        </w:rPr>
        <w:t xml:space="preserve">SCREENING COLON RETTO: elenco farmacie per la riconsegna dei campioni biologici. </w:t>
      </w:r>
      <w:r>
        <w:rPr>
          <w:rFonts w:cs="Arial" w:ascii="Arial" w:hAnsi="Arial"/>
          <w:b/>
          <w:bCs/>
          <w:i/>
          <w:iCs/>
        </w:rPr>
        <w:t>Per giorni e orari di apertura del CUP consultare la farmacia di riferimento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ARGENTA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Farmacia Comunale SOELIA di Argenta – Piazza Giuseppe Garibaldi, 2/c, 44011 Argenta (FE)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Farmacia Comunale SOELIA di Bando – Via Fiorana, 10/b, 44011 Bando (FE)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Farmacia Comunale SOELIA di Santa Maria Codifiume – Via Fascinata, 17/a, 44011 Santa Maria Codifiume (FE)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Farmacia Minghini – Via Provinciale, 40/b, 44013 Consandolo (FE)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Farmacia San Nicolò – Dott. Marchesini Luca – Via Nazionale, 39/a, 44040 San Nicolò (FE)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 xml:space="preserve">Farmacia Trevisani di Trevisani Stefania – Via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Giovanni Amendola</w:t>
      </w:r>
      <w:r>
        <w:rPr>
          <w:rFonts w:cs="Arial" w:ascii="Arial" w:hAnsi="Arial"/>
          <w:shd w:fill="auto" w:val="clear"/>
        </w:rPr>
        <w:t xml:space="preserve">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98</w:t>
      </w:r>
      <w:r>
        <w:rPr>
          <w:rFonts w:cs="Arial" w:ascii="Arial" w:hAnsi="Arial"/>
          <w:shd w:fill="auto" w:val="clear"/>
        </w:rPr>
        <w:t>, 440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11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Argenta</w:t>
      </w:r>
      <w:r>
        <w:rPr>
          <w:rFonts w:cs="Arial" w:ascii="Arial" w:hAnsi="Arial"/>
          <w:shd w:fill="auto" w:val="clear"/>
        </w:rPr>
        <w:t xml:space="preserve"> (FE)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20" w:leader="none"/>
        </w:tabs>
        <w:spacing w:lineRule="auto" w:line="360"/>
        <w:jc w:val="both"/>
        <w:rPr/>
      </w:pP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F</w:t>
      </w:r>
      <w:r>
        <w:rPr>
          <w:rFonts w:cs="Arial" w:ascii="Arial" w:hAnsi="Arial"/>
          <w:shd w:fill="auto" w:val="clear"/>
        </w:rPr>
        <w:t xml:space="preserve">armacia Cacciatori –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Via Zenzalino</w:t>
      </w:r>
      <w:r>
        <w:rPr>
          <w:rFonts w:cs="Arial" w:ascii="Arial" w:hAnsi="Arial"/>
          <w:shd w:fill="auto" w:val="clear"/>
        </w:rPr>
        <w:t xml:space="preserve">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219/A</w:t>
      </w:r>
      <w:r>
        <w:rPr>
          <w:rFonts w:cs="Arial" w:ascii="Arial" w:hAnsi="Arial"/>
          <w:shd w:fill="auto" w:val="clear"/>
        </w:rPr>
        <w:t>, 440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11</w:t>
      </w:r>
      <w:r>
        <w:rPr>
          <w:rFonts w:cs="Arial" w:ascii="Arial" w:hAnsi="Arial"/>
          <w:shd w:fill="auto" w:val="clear"/>
        </w:rPr>
        <w:t xml:space="preserve"> Ospital Monacale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Argenta</w:t>
      </w:r>
      <w:r>
        <w:rPr>
          <w:rFonts w:cs="Arial" w:ascii="Arial" w:hAnsi="Arial"/>
          <w:shd w:fill="auto" w:val="clear"/>
        </w:rPr>
        <w:t xml:space="preserve"> (FE)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20" w:leader="none"/>
        </w:tabs>
        <w:spacing w:lineRule="auto" w:line="360"/>
        <w:jc w:val="both"/>
        <w:rPr/>
      </w:pPr>
      <w:r>
        <w:rPr>
          <w:rFonts w:cs="Arial" w:ascii="Arial" w:hAnsi="Arial"/>
          <w:shd w:fill="auto" w:val="clear"/>
        </w:rPr>
        <w:t xml:space="preserve">Farmacia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Le Strine</w:t>
      </w:r>
      <w:r>
        <w:rPr>
          <w:rFonts w:cs="Arial" w:ascii="Arial" w:hAnsi="Arial"/>
          <w:shd w:fill="auto" w:val="clear"/>
        </w:rPr>
        <w:t xml:space="preserve"> – Via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Valletta</w:t>
      </w:r>
      <w:r>
        <w:rPr>
          <w:rFonts w:cs="Arial" w:ascii="Arial" w:hAnsi="Arial"/>
          <w:shd w:fill="auto" w:val="clear"/>
        </w:rPr>
        <w:t xml:space="preserve">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2/A</w:t>
      </w:r>
      <w:r>
        <w:rPr>
          <w:rFonts w:cs="Arial" w:ascii="Arial" w:hAnsi="Arial"/>
          <w:shd w:fill="auto" w:val="clear"/>
        </w:rPr>
        <w:t>, 440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11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Argenta</w:t>
      </w:r>
      <w:r>
        <w:rPr>
          <w:rFonts w:cs="Arial" w:ascii="Arial" w:hAnsi="Arial"/>
          <w:shd w:fill="auto" w:val="clear"/>
        </w:rPr>
        <w:t xml:space="preserve"> (FE)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20" w:leader="none"/>
        </w:tabs>
        <w:spacing w:lineRule="auto" w:line="360"/>
        <w:jc w:val="both"/>
        <w:rPr/>
      </w:pPr>
      <w:r>
        <w:rPr>
          <w:rFonts w:cs="Arial" w:ascii="Arial" w:hAnsi="Arial"/>
          <w:shd w:fill="auto" w:val="clear"/>
        </w:rPr>
        <w:t xml:space="preserve">Farmacia Santa Rita Snc – Via P. Liverani, 8, 48011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Alfonsine (RA) fraz. Filo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BONDENO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Farmacia Beata Vergine Addolorata – Via Edmondo De Amicis, 22 44012 Bondeno (FE)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S. M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atteo – Via Virgiliana, 132, 44012 Pilastri Bondeno (FE)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Pasti – Piazza Giuseppe Garibaldi, 38, 44012 Bondeno (FE)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Magni e Boccasanta snc – Viale Passardi, 116, 44012 Bondeno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2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CENTO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S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an</w:t>
      </w:r>
      <w:r>
        <w:rPr>
          <w:rFonts w:cs="Arial" w:ascii="Arial" w:hAnsi="Arial"/>
          <w:shd w:fill="auto" w:val="clear"/>
        </w:rPr>
        <w:t xml:space="preserve"> G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iorgio – Via Statale,92, 44042 Corporeno </w:t>
      </w:r>
      <w:r>
        <w:rPr>
          <w:rFonts w:cs="Arial" w:ascii="Arial" w:hAnsi="Arial"/>
          <w:shd w:fill="auto" w:val="clear"/>
        </w:rPr>
        <w:t xml:space="preserve">Cento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(FE)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Farmacia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Lodi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– Via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Guercino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67/B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44042 Cento (FE)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Nuova del Guercino – Via Cimarosa,1, 44042 </w:t>
      </w:r>
      <w:r>
        <w:rPr>
          <w:rFonts w:cs="Arial" w:ascii="Arial" w:hAnsi="Arial"/>
          <w:shd w:fill="auto" w:val="clear"/>
        </w:rPr>
        <w:t xml:space="preserve">Cento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(FE)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S. Luigi – Via Bondenese,85/A, 44042 Buonacompra Cento (FE)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San Sebastiano – Via di Renazzo,48, 44045 Renazzo Cento (FE)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R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enazzo – Via di Renazzo,64, 44042 Renazzo Cento (FE)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Santa Chiara – Via Dodici Morelli, 40, 44042 Dodici Morelli Cento Ferrara (FE)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San Lorenzo – Via Correggio, 449/1, 44041 Casumaro Cento Ferrara (FE)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eastAsia="Times New Roman" w:cs="Arial" w:ascii="Arial" w:hAnsi="Arial"/>
          <w:color w:val="000000"/>
          <w:sz w:val="24"/>
          <w:szCs w:val="24"/>
          <w:shd w:fill="auto" w:val="clear"/>
          <w:lang w:eastAsia="zh-CN"/>
        </w:rPr>
        <w:t>Farmacia Manuela Ghini Vediun Pharma</w:t>
      </w:r>
      <w:r>
        <w:rPr>
          <w:rFonts w:ascii="Arial" w:hAnsi="Arial"/>
        </w:rPr>
        <w:t xml:space="preserve"> – Via </w:t>
      </w:r>
      <w:r>
        <w:rPr>
          <w:rFonts w:eastAsia="Times New Roman" w:ascii="Arial" w:hAnsi="Arial"/>
          <w:color w:val="000000"/>
        </w:rPr>
        <w:t>C. Breveglieri</w:t>
      </w:r>
      <w:r>
        <w:rPr>
          <w:rFonts w:ascii="Arial" w:hAnsi="Arial"/>
        </w:rPr>
        <w:t xml:space="preserve">, </w:t>
      </w:r>
      <w:r>
        <w:rPr>
          <w:rFonts w:eastAsia="Times New Roman" w:ascii="Arial" w:hAnsi="Arial"/>
          <w:color w:val="000000"/>
        </w:rPr>
        <w:t>6</w:t>
      </w:r>
      <w:r>
        <w:rPr>
          <w:rFonts w:ascii="Arial" w:hAnsi="Arial"/>
        </w:rPr>
        <w:t>/</w:t>
      </w:r>
      <w:r>
        <w:rPr>
          <w:rFonts w:eastAsia="Times New Roman" w:ascii="Arial" w:hAnsi="Arial"/>
          <w:color w:val="000000"/>
        </w:rPr>
        <w:t>A</w:t>
      </w:r>
      <w:r>
        <w:rPr>
          <w:rFonts w:ascii="Arial" w:hAnsi="Arial"/>
        </w:rPr>
        <w:t>, 4404</w:t>
      </w:r>
      <w:r>
        <w:rPr>
          <w:rFonts w:eastAsia="Times New Roman" w:ascii="Arial" w:hAnsi="Arial"/>
          <w:color w:val="000000"/>
        </w:rPr>
        <w:t>2</w:t>
      </w:r>
      <w:r>
        <w:rPr>
          <w:rFonts w:ascii="Arial" w:hAnsi="Arial"/>
        </w:rPr>
        <w:t xml:space="preserve"> Cento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3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CODIGORO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S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ucci – Pontelangorino Centro, 88, 44021</w:t>
      </w:r>
      <w:r>
        <w:rPr>
          <w:rFonts w:cs="Arial" w:ascii="Arial" w:hAnsi="Arial"/>
          <w:shd w:fill="auto" w:val="clear"/>
        </w:rPr>
        <w:t xml:space="preserve"> Pontelangorino (FE)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Farmacia Bornazzini – Piazza Matteotti, 6, 44021 Codigoro Ferrara (FE)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 xml:space="preserve">Farmacia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Santa Rita</w:t>
      </w:r>
      <w:r>
        <w:rPr>
          <w:rFonts w:cs="Arial" w:ascii="Arial" w:hAnsi="Arial"/>
          <w:shd w:fill="auto" w:val="clear"/>
        </w:rPr>
        <w:t xml:space="preserve"> – Piazza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Libertà</w:t>
      </w:r>
      <w:r>
        <w:rPr>
          <w:rFonts w:cs="Arial" w:ascii="Arial" w:hAnsi="Arial"/>
          <w:shd w:fill="auto" w:val="clear"/>
        </w:rPr>
        <w:t>, 17, 44021 Codigoro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4" name="Forma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COMACCHIO</w:t>
      </w:r>
    </w:p>
    <w:p>
      <w:pPr>
        <w:pStyle w:val="Normal"/>
        <w:numPr>
          <w:ilvl w:val="0"/>
          <w:numId w:val="6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C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avalieri</w:t>
      </w:r>
      <w:r>
        <w:rPr>
          <w:rFonts w:cs="Arial" w:ascii="Arial" w:hAnsi="Arial"/>
          <w:shd w:fill="auto" w:val="clear"/>
        </w:rPr>
        <w:t xml:space="preserve"> D’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oro – Piazza Vincenzino Folegatti, 14, 44022</w:t>
      </w:r>
      <w:r>
        <w:rPr>
          <w:rFonts w:cs="Arial" w:ascii="Arial" w:hAnsi="Arial"/>
          <w:shd w:fill="auto" w:val="clear"/>
        </w:rPr>
        <w:t xml:space="preserve">  Comacchio Ferrara (FE)</w:t>
      </w:r>
    </w:p>
    <w:p>
      <w:pPr>
        <w:pStyle w:val="Normal"/>
        <w:numPr>
          <w:ilvl w:val="0"/>
          <w:numId w:val="6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Lido – Viale Giosuè Carducci, 184, 44029 Lido degli Estensi</w:t>
      </w:r>
      <w:r>
        <w:rPr>
          <w:rFonts w:cs="Arial" w:ascii="Arial" w:hAnsi="Arial"/>
          <w:shd w:fill="auto" w:val="clear"/>
        </w:rPr>
        <w:t xml:space="preserve"> Comacchio Ferrara (FE)</w:t>
      </w:r>
    </w:p>
    <w:p>
      <w:pPr>
        <w:pStyle w:val="Normal"/>
        <w:numPr>
          <w:ilvl w:val="0"/>
          <w:numId w:val="6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Adriatica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– Via G. Mameli,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4/A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4402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2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Porto Garibaldi </w:t>
      </w:r>
      <w:r>
        <w:rPr>
          <w:rFonts w:cs="Arial" w:ascii="Arial" w:hAnsi="Arial"/>
          <w:shd w:fill="auto" w:val="clear"/>
        </w:rPr>
        <w:t>Comacchio Ferrara (FE)</w:t>
      </w:r>
    </w:p>
    <w:p>
      <w:pPr>
        <w:pStyle w:val="Normal"/>
        <w:numPr>
          <w:ilvl w:val="0"/>
          <w:numId w:val="6"/>
        </w:numPr>
        <w:spacing w:lineRule="auto" w:line="360"/>
        <w:rPr/>
      </w:pPr>
      <w:r>
        <w:rPr>
          <w:rFonts w:cs="Arial" w:ascii="Arial" w:hAnsi="Arial"/>
          <w:shd w:fill="auto" w:val="clear"/>
        </w:rPr>
        <w:t>Laf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Trepponti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– Piazza Vincenzino Folegatti,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27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44022</w:t>
      </w:r>
      <w:r>
        <w:rPr>
          <w:rFonts w:cs="Arial" w:ascii="Arial" w:hAnsi="Arial"/>
          <w:shd w:fill="auto" w:val="clear"/>
        </w:rPr>
        <w:t xml:space="preserve">  Comacchio Ferrara (FE)</w:t>
      </w:r>
    </w:p>
    <w:p>
      <w:pPr>
        <w:pStyle w:val="Normal"/>
        <w:numPr>
          <w:ilvl w:val="0"/>
          <w:numId w:val="6"/>
        </w:numPr>
        <w:spacing w:lineRule="auto" w:line="360"/>
        <w:rPr/>
      </w:pP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San Cassiano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–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Via Paisolo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12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44022</w:t>
      </w:r>
      <w:r>
        <w:rPr>
          <w:rFonts w:cs="Arial" w:ascii="Arial" w:hAnsi="Arial"/>
          <w:shd w:fill="auto" w:val="clear"/>
        </w:rPr>
        <w:t xml:space="preserve">  Comacchio Ferrara (FE)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/>
      </w:pP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 xml:space="preserve">Farmacia Romea Di Farmadelta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–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Via Romea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14/b, 44022</w:t>
      </w:r>
      <w:r>
        <w:rPr>
          <w:rFonts w:cs="Arial" w:ascii="Arial" w:hAnsi="Arial"/>
          <w:shd w:fill="auto" w:val="clear"/>
        </w:rPr>
        <w:t xml:space="preserve">  Vaccolino Comacchio Ferrara (FE)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/>
      </w:pPr>
      <w:r>
        <w:rPr>
          <w:rFonts w:cs="Arial" w:ascii="Arial" w:hAnsi="Arial"/>
          <w:shd w:fill="auto" w:val="clear"/>
        </w:rPr>
        <w:t>Dispensario Farmadelta sas della dott.ssa Pasqualini &amp; co – Via dei cervi, 27/29, 44020 Lido di Volano Comacchio Ferrara (FE)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/>
      </w:pPr>
      <w:r>
        <w:rPr>
          <w:rFonts w:cs="Arial" w:ascii="Arial" w:hAnsi="Arial"/>
          <w:shd w:fill="auto" w:val="clear"/>
        </w:rPr>
        <w:t xml:space="preserve">Farmacia Savonuzzi – Via Fontana, 52,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44022</w:t>
      </w:r>
      <w:r>
        <w:rPr>
          <w:rFonts w:cs="Arial" w:ascii="Arial" w:hAnsi="Arial"/>
          <w:shd w:fill="auto" w:val="clear"/>
        </w:rPr>
        <w:t xml:space="preserve">  Comacchio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5" name="Forma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COPPARO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 xml:space="preserve">Farmacia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Ambrogio</w:t>
      </w:r>
      <w:r>
        <w:rPr>
          <w:rFonts w:cs="Arial" w:ascii="Arial" w:hAnsi="Arial"/>
          <w:shd w:fill="auto" w:val="clear"/>
        </w:rPr>
        <w:t xml:space="preserve"> – Via Gnani A.,12, 44034 Ambrogio Copparo Ferrara (FE)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C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aselli – Donatori di Sangue, 1, 44034 Tamara</w:t>
      </w:r>
      <w:r>
        <w:rPr>
          <w:rFonts w:cs="Arial" w:ascii="Arial" w:hAnsi="Arial"/>
          <w:shd w:fill="auto" w:val="clear"/>
        </w:rPr>
        <w:t xml:space="preserve"> Copparo Ferrara (FE)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720" w:leader="none"/>
        </w:tabs>
        <w:spacing w:lineRule="auto" w:line="360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  <w:t>Farmacia San Pietro s.n.c – Via G. Carducci, 1 A/B, 44034 Copparo Ferrara (FE)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720" w:leader="none"/>
        </w:tabs>
        <w:spacing w:lineRule="auto" w:line="360"/>
        <w:rPr>
          <w:rFonts w:ascii="Arial" w:hAnsi="Arial" w:cs="Arial"/>
          <w:shd w:fill="auto" w:val="clear"/>
        </w:rPr>
      </w:pPr>
      <w:r>
        <w:rPr>
          <w:rFonts w:cs="Arial" w:ascii="Arial" w:hAnsi="Arial"/>
          <w:shd w:fill="auto" w:val="clear"/>
        </w:rPr>
        <w:t>Farmacia Caretti-- Piazza Popolo, 34, 44034 Copparo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6" name="Forma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FERRARA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u w:val="none"/>
          <w:shd w:fill="auto" w:val="clear"/>
        </w:rPr>
        <w:t xml:space="preserve">Farmacia Comunale 1– Porta Mare servizi  </w:t>
      </w:r>
      <w:r>
        <w:rPr>
          <w:rFonts w:cs="Arial" w:ascii="Arial" w:hAnsi="Arial"/>
          <w:shd w:fill="auto" w:val="clear"/>
        </w:rPr>
        <w:t>– Corso Porta Mare, 116, 44121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 xml:space="preserve">Farmacia Comunale 2 –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Estense</w:t>
      </w:r>
      <w:r>
        <w:rPr>
          <w:rFonts w:cs="Arial" w:ascii="Arial" w:hAnsi="Arial"/>
          <w:shd w:fill="auto" w:val="clear"/>
        </w:rPr>
        <w:t xml:space="preserve"> – Via Bologna, 175, 44121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Farmacia Comunale 3 – Gaibanella – Via Brigata Partigiana Babini, 32, 44124 Gaibanella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Farmacia Comunale 4 – Arianuova – Via Arianuova, 117, 44121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Farmacia Comunale 5 – Mizzana – Via Modena, 185, 44122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 xml:space="preserve">Farmacia Comunale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6</w:t>
      </w:r>
      <w:r>
        <w:rPr>
          <w:rFonts w:cs="Arial" w:ascii="Arial" w:hAnsi="Arial"/>
          <w:shd w:fill="auto" w:val="clear"/>
        </w:rPr>
        <w:t xml:space="preserve"> –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Del Naviglio</w:t>
      </w:r>
      <w:r>
        <w:rPr>
          <w:rFonts w:cs="Arial" w:ascii="Arial" w:hAnsi="Arial"/>
          <w:shd w:fill="auto" w:val="clear"/>
        </w:rPr>
        <w:t xml:space="preserve"> – Via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del Naviglio</w:t>
      </w:r>
      <w:r>
        <w:rPr>
          <w:rFonts w:cs="Arial" w:ascii="Arial" w:hAnsi="Arial"/>
          <w:shd w:fill="auto" w:val="clear"/>
        </w:rPr>
        <w:t>, 11, 4412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1</w:t>
      </w:r>
      <w:r>
        <w:rPr>
          <w:rFonts w:cs="Arial" w:ascii="Arial" w:hAnsi="Arial"/>
          <w:shd w:fill="auto" w:val="clear"/>
        </w:rPr>
        <w:t xml:space="preserve">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 xml:space="preserve">Farmacia Comunale 7 –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Barco</w:t>
      </w:r>
      <w:r>
        <w:rPr>
          <w:rFonts w:cs="Arial" w:ascii="Arial" w:hAnsi="Arial"/>
          <w:shd w:fill="auto" w:val="clear"/>
        </w:rPr>
        <w:t xml:space="preserve"> – Via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Bentivolgio</w:t>
      </w:r>
      <w:r>
        <w:rPr>
          <w:rFonts w:cs="Arial" w:ascii="Arial" w:hAnsi="Arial"/>
          <w:shd w:fill="auto" w:val="clear"/>
        </w:rPr>
        <w:t>, 1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56/B</w:t>
      </w:r>
      <w:r>
        <w:rPr>
          <w:rFonts w:cs="Arial" w:ascii="Arial" w:hAnsi="Arial"/>
          <w:shd w:fill="auto" w:val="clear"/>
        </w:rPr>
        <w:t>, 44122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Farmacia Comunale 8 – Stazione – Piazzale Stazione, 5, 44122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 xml:space="preserve">Farmacia Comunale 9 –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Foro Boario</w:t>
      </w:r>
      <w:r>
        <w:rPr>
          <w:rFonts w:cs="Arial" w:ascii="Arial" w:hAnsi="Arial"/>
          <w:shd w:fill="auto" w:val="clear"/>
        </w:rPr>
        <w:t xml:space="preserve"> – Via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Vasco Zappaterra</w:t>
      </w:r>
      <w:r>
        <w:rPr>
          <w:rFonts w:cs="Arial" w:ascii="Arial" w:hAnsi="Arial"/>
          <w:shd w:fill="auto" w:val="clear"/>
        </w:rPr>
        <w:t>, 1, 44121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 xml:space="preserve">Farmacia Comunale 10 –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Krasnodar</w:t>
      </w:r>
      <w:r>
        <w:rPr>
          <w:rFonts w:cs="Arial" w:ascii="Arial" w:hAnsi="Arial"/>
          <w:shd w:fill="auto" w:val="clear"/>
        </w:rPr>
        <w:t xml:space="preserve"> – Viale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Krasnodar</w:t>
      </w:r>
      <w:r>
        <w:rPr>
          <w:rFonts w:cs="Arial" w:ascii="Arial" w:hAnsi="Arial"/>
          <w:shd w:fill="auto" w:val="clear"/>
        </w:rPr>
        <w:t>, 39, 44121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Farmacia Comunale 11 – Pontegradella – Via Pioppa, 170, 44123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>Nuova Farmacia Jublin - Via Bologna, 78 – 78/A, 44121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>N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uova</w:t>
      </w:r>
      <w:r>
        <w:rPr>
          <w:rFonts w:cs="Arial" w:ascii="Arial" w:hAnsi="Arial"/>
          <w:shd w:fill="auto" w:val="clear"/>
        </w:rPr>
        <w:t xml:space="preserve"> 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L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odi – Corso Isonzo, 1, </w:t>
      </w:r>
      <w:r>
        <w:rPr>
          <w:rFonts w:cs="Arial" w:ascii="Arial" w:hAnsi="Arial"/>
          <w:shd w:fill="auto" w:val="clear"/>
        </w:rPr>
        <w:t>44121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C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entrale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di</w:t>
      </w:r>
      <w:r>
        <w:rPr>
          <w:rFonts w:cs="Arial" w:ascii="Arial" w:hAnsi="Arial"/>
          <w:shd w:fill="auto" w:val="clear"/>
        </w:rPr>
        <w:t xml:space="preserve"> P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ontelagoscuro - </w:t>
      </w:r>
      <w:r>
        <w:rPr>
          <w:rFonts w:cs="Arial" w:ascii="Arial" w:hAnsi="Arial"/>
          <w:shd w:fill="auto" w:val="clear"/>
        </w:rPr>
        <w:t xml:space="preserve"> Piazza Bruno Buozzi, 22, 4412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3</w:t>
      </w:r>
      <w:r>
        <w:rPr>
          <w:rFonts w:cs="Arial" w:ascii="Arial" w:hAnsi="Arial"/>
          <w:shd w:fill="auto" w:val="clear"/>
        </w:rPr>
        <w:t xml:space="preserve"> Pontelagoscuro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 della Salute – Piazza Emilia, 26,</w:t>
      </w:r>
      <w:r>
        <w:rPr>
          <w:rFonts w:cs="Arial" w:ascii="Arial" w:hAnsi="Arial"/>
          <w:shd w:fill="auto" w:val="clear"/>
        </w:rPr>
        <w:t xml:space="preserve"> 44122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 Consolini – Via Ladino, 2,</w:t>
      </w:r>
      <w:r>
        <w:rPr>
          <w:rFonts w:cs="Arial" w:ascii="Arial" w:hAnsi="Arial"/>
          <w:shd w:fill="auto" w:val="clear"/>
        </w:rPr>
        <w:t xml:space="preserve"> 4412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4 Porotto</w:t>
      </w:r>
      <w:r>
        <w:rPr>
          <w:rFonts w:cs="Arial" w:ascii="Arial" w:hAnsi="Arial"/>
          <w:shd w:fill="auto" w:val="clear"/>
        </w:rPr>
        <w:t xml:space="preserve">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 Carlini – Via Palazzetto, 3,</w:t>
      </w:r>
      <w:r>
        <w:rPr>
          <w:rFonts w:cs="Arial" w:ascii="Arial" w:hAnsi="Arial"/>
          <w:shd w:fill="auto" w:val="clear"/>
        </w:rPr>
        <w:t xml:space="preserve"> 44123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</w:t>
      </w:r>
      <w:r>
        <w:rPr>
          <w:rFonts w:cs="Arial" w:ascii="Arial" w:hAnsi="Arial"/>
          <w:shd w:fill="auto" w:val="clear"/>
        </w:rPr>
        <w:t>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 BENU Alla Sorgente – Via dei Calzolai, 448,</w:t>
      </w:r>
      <w:r>
        <w:rPr>
          <w:rFonts w:cs="Arial" w:ascii="Arial" w:hAnsi="Arial"/>
          <w:shd w:fill="auto" w:val="clear"/>
        </w:rPr>
        <w:t xml:space="preserve"> 44123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Francolino </w:t>
      </w:r>
      <w:r>
        <w:rPr>
          <w:rFonts w:cs="Arial" w:ascii="Arial" w:hAnsi="Arial"/>
          <w:shd w:fill="auto" w:val="clear"/>
        </w:rPr>
        <w:t>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Celtini Dr. Gian Paolo – Corso del Popolo, 105A, 44123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F.I.d.e.S. Dr. Boari – Corso della Giovecca Popolo, 129, 44121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San Romano – Via Carlo Mayr, 28, 44121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Navarra – Corso Martiri della Libertà, 27, 44121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Cacciari – Via Ducentola, 2/B, 44124 Ducentola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San Pietro – Via Modena, 491, 44124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Farmacia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Ariostea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– Via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Palestro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74, 44121 Ferrara (FE)</w:t>
      </w:r>
    </w:p>
    <w:p>
      <w:pPr>
        <w:pStyle w:val="Normal"/>
        <w:numPr>
          <w:ilvl w:val="0"/>
          <w:numId w:val="8"/>
        </w:numPr>
        <w:spacing w:lineRule="auto" w:line="360"/>
        <w:jc w:val="both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Farmacia Centrale Dott.ssa Lucia Borghi - Viale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Cavour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48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4412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1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Ferrara (FE)</w:t>
      </w:r>
    </w:p>
    <w:p>
      <w:pPr>
        <w:pStyle w:val="Normal"/>
        <w:numPr>
          <w:ilvl w:val="0"/>
          <w:numId w:val="8"/>
        </w:numPr>
        <w:spacing w:lineRule="auto" w:line="360"/>
        <w:jc w:val="both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armacia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Villa Fulvia Dott. T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ampieri – Via Comacchio, 239, 44124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Ferrara (FE)</w:t>
      </w:r>
    </w:p>
    <w:p>
      <w:pPr>
        <w:pStyle w:val="Normal"/>
        <w:numPr>
          <w:ilvl w:val="0"/>
          <w:numId w:val="8"/>
        </w:numPr>
        <w:spacing w:lineRule="auto" w:line="360"/>
        <w:jc w:val="both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armacia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 xml:space="preserve">Ferraris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Dott.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Davide Colla – Via Bologna, 245/B, 44122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Ferrara (FE)</w:t>
      </w:r>
    </w:p>
    <w:p>
      <w:pPr>
        <w:pStyle w:val="Normal"/>
        <w:numPr>
          <w:ilvl w:val="0"/>
          <w:numId w:val="8"/>
        </w:numPr>
        <w:spacing w:lineRule="auto" w:line="360"/>
        <w:jc w:val="both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armacia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Benu Castello – Via Giusti, 4, 44122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Ferrara (FE)</w:t>
      </w:r>
    </w:p>
    <w:p>
      <w:pPr>
        <w:pStyle w:val="Normal"/>
        <w:numPr>
          <w:ilvl w:val="0"/>
          <w:numId w:val="8"/>
        </w:numPr>
        <w:spacing w:lineRule="auto" w:line="360"/>
        <w:jc w:val="both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Marrara – Via Primaro, 54 Marrara (FE)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7" name="Forma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>
          <w:rFonts w:ascii="Arial" w:hAnsi="Arial" w:cs="Arial"/>
          <w:b/>
          <w:bCs/>
          <w:sz w:val="24"/>
          <w:szCs w:val="24"/>
          <w:lang w:eastAsia="zh-CN"/>
        </w:rPr>
      </w:pPr>
      <w:r>
        <w:rPr>
          <w:rFonts w:cs="Arial" w:ascii="Arial" w:hAnsi="Arial"/>
          <w:b/>
          <w:bCs/>
          <w:sz w:val="24"/>
          <w:szCs w:val="24"/>
          <w:shd w:fill="auto" w:val="clear"/>
          <w:lang w:eastAsia="zh-CN"/>
        </w:rPr>
        <w:t>FISCAGLIA</w:t>
      </w:r>
    </w:p>
    <w:p>
      <w:pPr>
        <w:pStyle w:val="Normal"/>
        <w:numPr>
          <w:ilvl w:val="0"/>
          <w:numId w:val="9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T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orreggiani – Via Ludovico Ariosto, 42, 44027</w:t>
      </w:r>
      <w:r>
        <w:rPr>
          <w:rFonts w:cs="Arial" w:ascii="Arial" w:hAnsi="Arial"/>
          <w:shd w:fill="auto" w:val="clear"/>
        </w:rPr>
        <w:t xml:space="preserve"> Fiscaglia Ferrara (FE)</w:t>
      </w:r>
    </w:p>
    <w:p>
      <w:pPr>
        <w:pStyle w:val="Normal"/>
        <w:numPr>
          <w:ilvl w:val="0"/>
          <w:numId w:val="9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Zanella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–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Corso Giacomo Matteotti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, 46/a, 44025 Massa Fiscaglia </w:t>
      </w:r>
      <w:r>
        <w:rPr>
          <w:rFonts w:cs="Arial" w:ascii="Arial" w:hAnsi="Arial"/>
          <w:shd w:fill="auto" w:val="clear"/>
        </w:rPr>
        <w:t xml:space="preserve"> Fiscaglia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8" name="Forma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>
          <w:rFonts w:ascii="Arial" w:hAnsi="Arial" w:eastAsia="Times New Roman" w:cs="Arial"/>
          <w:b/>
          <w:bCs/>
          <w:color w:val="auto"/>
          <w:kern w:val="0"/>
          <w:sz w:val="24"/>
          <w:szCs w:val="24"/>
          <w:lang w:val="it-IT" w:eastAsia="zh-CN" w:bidi="ar-SA"/>
        </w:rPr>
      </w:pPr>
      <w:r>
        <w:rPr>
          <w:rFonts w:eastAsia="Times New Roman" w:cs="Arial" w:ascii="Arial" w:hAnsi="Arial"/>
          <w:b/>
          <w:bCs/>
          <w:color w:val="000000"/>
          <w:kern w:val="0"/>
          <w:sz w:val="24"/>
          <w:szCs w:val="24"/>
          <w:shd w:fill="auto" w:val="clear"/>
          <w:lang w:val="it-IT" w:eastAsia="zh-CN" w:bidi="ar-SA"/>
        </w:rPr>
        <w:t>GORO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720" w:leader="none"/>
        </w:tabs>
        <w:spacing w:lineRule="auto" w:line="360"/>
        <w:rPr>
          <w:rFonts w:ascii="Arial" w:hAnsi="Arial" w:eastAsia="Times New Roman" w:cs="Arial"/>
          <w:b w:val="false"/>
          <w:bCs w:val="false"/>
          <w:color w:val="auto"/>
          <w:kern w:val="0"/>
          <w:sz w:val="24"/>
          <w:szCs w:val="24"/>
          <w:lang w:val="it-IT" w:eastAsia="zh-CN" w:bidi="ar-SA"/>
        </w:rPr>
      </w:pP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zh-CN" w:bidi="ar-SA"/>
        </w:rPr>
        <w:t xml:space="preserve">Farmacia del Porto di Farmadelta – Via Barchessa, 3, 44020 Goro Ferrara 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720" w:leader="none"/>
        </w:tabs>
        <w:spacing w:lineRule="auto" w:line="360"/>
        <w:rPr>
          <w:rFonts w:ascii="Arial" w:hAnsi="Arial" w:eastAsia="Times New Roman" w:cs="Arial"/>
          <w:b w:val="false"/>
          <w:bCs w:val="false"/>
          <w:color w:val="auto"/>
          <w:kern w:val="0"/>
          <w:sz w:val="24"/>
          <w:szCs w:val="24"/>
          <w:lang w:val="it-IT" w:eastAsia="zh-CN" w:bidi="ar-SA"/>
        </w:rPr>
      </w:pP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zh-CN" w:bidi="ar-SA"/>
        </w:rPr>
        <w:t xml:space="preserve">Farmacia Gorino – Via Gorino, 191/193, 44020 Goro Ferrara </w:t>
      </w:r>
    </w:p>
    <w:p>
      <w:pPr>
        <w:pStyle w:val="Normal"/>
        <w:spacing w:lineRule="auto" w:line="360"/>
        <w:rPr>
          <w:rFonts w:ascii="Arial" w:hAnsi="Arial" w:eastAsia="Times New Roman" w:cs="Arial"/>
          <w:b/>
          <w:bCs/>
          <w:color w:val="auto"/>
          <w:kern w:val="0"/>
          <w:sz w:val="24"/>
          <w:szCs w:val="24"/>
          <w:lang w:val="it-IT" w:eastAsia="zh-CN" w:bidi="ar-SA"/>
        </w:rPr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9" name="Forma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>
          <w:rFonts w:ascii="Arial" w:hAnsi="Arial" w:eastAsia="Times New Roman" w:cs="Arial"/>
          <w:b/>
          <w:bCs/>
          <w:color w:val="auto"/>
          <w:kern w:val="0"/>
          <w:sz w:val="24"/>
          <w:szCs w:val="24"/>
          <w:lang w:val="it-IT" w:eastAsia="zh-CN" w:bidi="ar-SA"/>
        </w:rPr>
      </w:pPr>
      <w:r>
        <w:rPr>
          <w:rFonts w:eastAsia="Times New Roman" w:cs="Arial" w:ascii="Arial" w:hAnsi="Arial"/>
          <w:b/>
          <w:bCs/>
          <w:color w:val="000000"/>
          <w:kern w:val="0"/>
          <w:sz w:val="24"/>
          <w:szCs w:val="24"/>
          <w:shd w:fill="auto" w:val="clear"/>
          <w:lang w:val="it-IT" w:eastAsia="zh-CN" w:bidi="ar-SA"/>
        </w:rPr>
        <w:t>JOLANDA DI SAVOIA</w:t>
      </w:r>
    </w:p>
    <w:p>
      <w:pPr>
        <w:pStyle w:val="Normal"/>
        <w:numPr>
          <w:ilvl w:val="0"/>
          <w:numId w:val="7"/>
        </w:numPr>
        <w:tabs>
          <w:tab w:val="clear" w:pos="708"/>
        </w:tabs>
        <w:spacing w:lineRule="auto" w:line="360"/>
        <w:jc w:val="both"/>
        <w:rPr>
          <w:rFonts w:ascii="Arial" w:hAnsi="Arial" w:eastAsia="Times New Roman" w:cs="Arial"/>
          <w:b w:val="false"/>
          <w:bCs w:val="false"/>
          <w:color w:val="auto"/>
          <w:kern w:val="0"/>
          <w:sz w:val="24"/>
          <w:szCs w:val="24"/>
          <w:lang w:val="it-IT" w:eastAsia="zh-CN" w:bidi="ar-SA"/>
        </w:rPr>
      </w:pP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zh-CN" w:bidi="ar-SA"/>
        </w:rPr>
        <w:t>Farmacia Corso – Via Martiri, 27, 44037 Jolanda di Savoia Copparo (FE)</w:t>
      </w:r>
    </w:p>
    <w:p>
      <w:pPr>
        <w:pStyle w:val="Normal"/>
        <w:tabs>
          <w:tab w:val="clear" w:pos="708"/>
        </w:tabs>
        <w:spacing w:lineRule="auto" w:line="360"/>
        <w:jc w:val="both"/>
        <w:rPr>
          <w:rFonts w:ascii="Arial" w:hAnsi="Arial" w:eastAsia="Times New Roman" w:cs="Arial"/>
          <w:b w:val="false"/>
          <w:bCs w:val="false"/>
          <w:color w:val="auto"/>
          <w:kern w:val="0"/>
          <w:sz w:val="24"/>
          <w:szCs w:val="24"/>
          <w:lang w:val="it-IT" w:eastAsia="zh-CN" w:bidi="ar-SA"/>
        </w:rPr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10" name="Forma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>
          <w:rFonts w:ascii="Arial" w:hAnsi="Arial" w:cs="Arial"/>
          <w:b/>
          <w:bCs/>
          <w:sz w:val="24"/>
          <w:szCs w:val="24"/>
          <w:lang w:eastAsia="zh-CN"/>
        </w:rPr>
      </w:pPr>
      <w:r>
        <w:rPr>
          <w:rFonts w:cs="Arial" w:ascii="Arial" w:hAnsi="Arial"/>
          <w:b/>
          <w:bCs/>
          <w:sz w:val="24"/>
          <w:szCs w:val="24"/>
          <w:shd w:fill="auto" w:val="clear"/>
          <w:lang w:eastAsia="zh-CN"/>
        </w:rPr>
        <w:t>LAGOSANTO</w:t>
      </w:r>
    </w:p>
    <w:p>
      <w:pPr>
        <w:pStyle w:val="Normal"/>
        <w:numPr>
          <w:ilvl w:val="0"/>
          <w:numId w:val="9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di</w:t>
      </w:r>
      <w:r>
        <w:rPr>
          <w:rFonts w:cs="Arial" w:ascii="Arial" w:hAnsi="Arial"/>
          <w:shd w:fill="auto" w:val="clear"/>
        </w:rPr>
        <w:t xml:space="preserve"> L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agosanto – Via Don Giovanni Minzoni, 1, 44023</w:t>
      </w:r>
      <w:r>
        <w:rPr>
          <w:rFonts w:cs="Arial" w:ascii="Arial" w:hAnsi="Arial"/>
          <w:shd w:fill="auto" w:val="clear"/>
        </w:rPr>
        <w:t xml:space="preserve"> Lagosanto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11" name="Forma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MESOLA</w:t>
      </w:r>
    </w:p>
    <w:p>
      <w:pPr>
        <w:pStyle w:val="Normal"/>
        <w:numPr>
          <w:ilvl w:val="0"/>
          <w:numId w:val="10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Finessi – Via della Liberazione, 44026 </w:t>
      </w:r>
      <w:r>
        <w:rPr>
          <w:rFonts w:cs="Arial" w:ascii="Arial" w:hAnsi="Arial"/>
          <w:shd w:fill="auto" w:val="clear"/>
        </w:rPr>
        <w:t>Mesola Ferrara (FE)</w:t>
      </w:r>
    </w:p>
    <w:p>
      <w:pPr>
        <w:pStyle w:val="Normal"/>
        <w:numPr>
          <w:ilvl w:val="0"/>
          <w:numId w:val="10"/>
        </w:numPr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S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chiavoni</w:t>
      </w:r>
      <w:r>
        <w:rPr>
          <w:rFonts w:cs="Arial" w:ascii="Arial" w:hAnsi="Arial"/>
          <w:shd w:fill="auto" w:val="clear"/>
        </w:rPr>
        <w:t xml:space="preserve"> L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oretta – Piazza Vittorio Veneto, 40, 44026 </w:t>
      </w:r>
      <w:r>
        <w:rPr>
          <w:rFonts w:cs="Arial" w:ascii="Arial" w:hAnsi="Arial"/>
          <w:shd w:fill="auto" w:val="clear"/>
        </w:rPr>
        <w:t>Bosco Mesola Ferrara (FE)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720" w:leader="none"/>
        </w:tabs>
        <w:spacing w:lineRule="auto" w:line="360"/>
        <w:jc w:val="both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S. A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ntonio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della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D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 xml:space="preserve">ott.ssa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M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aria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C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hiara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R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occhi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e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C. S.A.S. - Via Mazzini, 3, 44026 Mesola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12" name="Forma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OSTELLATO</w:t>
      </w:r>
    </w:p>
    <w:p>
      <w:pPr>
        <w:pStyle w:val="Normal"/>
        <w:numPr>
          <w:ilvl w:val="0"/>
          <w:numId w:val="11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armacie</w:t>
      </w:r>
      <w:r>
        <w:rPr>
          <w:rFonts w:cs="Arial" w:ascii="Arial" w:hAnsi="Arial"/>
          <w:shd w:fill="auto" w:val="clear"/>
        </w:rPr>
        <w:t xml:space="preserve"> P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asquali della Dott.ssa Maria Luisa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e</w:t>
      </w:r>
      <w:r>
        <w:rPr>
          <w:rFonts w:cs="Arial" w:ascii="Arial" w:hAnsi="Arial"/>
          <w:shd w:fill="auto" w:val="clear"/>
        </w:rPr>
        <w:t xml:space="preserve"> C. - Via Giuseppe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G</w:t>
      </w:r>
      <w:r>
        <w:rPr>
          <w:rFonts w:cs="Arial" w:ascii="Arial" w:hAnsi="Arial"/>
          <w:shd w:fill="auto" w:val="clear"/>
        </w:rPr>
        <w:t>aribaldi, 1, 44020 Ostellato Ferrara (FE)</w:t>
      </w:r>
    </w:p>
    <w:p>
      <w:pPr>
        <w:pStyle w:val="Normal"/>
        <w:numPr>
          <w:ilvl w:val="0"/>
          <w:numId w:val="11"/>
        </w:numPr>
        <w:tabs>
          <w:tab w:val="clear" w:pos="708"/>
          <w:tab w:val="left" w:pos="720" w:leader="none"/>
        </w:tabs>
        <w:spacing w:lineRule="auto" w:line="360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Luciani – Via Edmo Ido Manzolli, 36, 44020 Rovereto Ostellato Ferrara (FE)</w:t>
      </w:r>
    </w:p>
    <w:p>
      <w:pPr>
        <w:pStyle w:val="Normal"/>
        <w:numPr>
          <w:ilvl w:val="0"/>
          <w:numId w:val="11"/>
        </w:numPr>
        <w:tabs>
          <w:tab w:val="clear" w:pos="708"/>
          <w:tab w:val="left" w:pos="720" w:leader="none"/>
        </w:tabs>
        <w:spacing w:lineRule="auto" w:line="360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Farmacia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Sattin Dott.ssa V. Sattin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– Via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per Ferrara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71/5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, 44020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Dogato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Ostellato Ferrara (FE)</w:t>
      </w:r>
    </w:p>
    <w:p>
      <w:pPr>
        <w:pStyle w:val="Normal"/>
        <w:numPr>
          <w:ilvl w:val="0"/>
          <w:numId w:val="11"/>
        </w:numPr>
        <w:tabs>
          <w:tab w:val="clear" w:pos="708"/>
          <w:tab w:val="left" w:pos="720" w:leader="none"/>
        </w:tabs>
        <w:spacing w:lineRule="auto" w:line="360"/>
        <w:jc w:val="both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Murdaca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del Dott.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 xml:space="preserve">Mario Murdaca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- Via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Lidi Ferraresi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142/144, 44020 Ostellato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13" name="Forma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PORTOMAGGIORE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Santi – Piazza Umberto I, 16, 44015 Portomaggiore Ferrara (FE)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Farmacia Annunziata Dr. Houmani A. –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Via del Palazzone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3, 44015 Maiero Portomaggiore Ferrara (FE)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Sa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bbion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i –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Via Vittorio Emanuele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2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44015 Portomaggiore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14" name="Forma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POGGIO RENATICO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S. Michele – Via Roma, 45, 44028 Poggio Renatico Ferrara (FE)</w:t>
      </w:r>
    </w:p>
    <w:p>
      <w:pPr>
        <w:pStyle w:val="Normal"/>
        <w:numPr>
          <w:ilvl w:val="0"/>
          <w:numId w:val="8"/>
        </w:numPr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Farmacia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Filippo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– Via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Nazionale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168/D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, 44028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Gallo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Ferrara (FE)</w:t>
      </w:r>
    </w:p>
    <w:p>
      <w:pPr>
        <w:pStyle w:val="Normal"/>
        <w:numPr>
          <w:ilvl w:val="0"/>
          <w:numId w:val="8"/>
        </w:numPr>
        <w:spacing w:lineRule="auto" w:line="360"/>
        <w:rPr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4"/>
          <w:szCs w:val="24"/>
          <w:shd w:fill="auto" w:val="clear"/>
          <w:lang w:eastAsia="zh-CN"/>
        </w:rPr>
        <w:t>Farmacia Dott.ssa Zanetti Monia – Via Coronella, 73, 44028 Coronella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15" name="Forma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RIVA DEL PO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S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an Giuseppe – Via Belvedere, 1, 44033 Alberone </w:t>
      </w:r>
      <w:r>
        <w:rPr>
          <w:rFonts w:cs="Arial" w:ascii="Arial" w:hAnsi="Arial"/>
          <w:shd w:fill="auto" w:val="clear"/>
        </w:rPr>
        <w:t>Copparo Ferrara (FE)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Fiumana di Mattiazzo Dott.ssa Anna – Via Giuseppe Garibaldi, 42, 44033 Berra </w:t>
      </w:r>
      <w:r>
        <w:rPr>
          <w:rFonts w:cs="Arial" w:ascii="Arial" w:hAnsi="Arial"/>
          <w:shd w:fill="auto" w:val="clear"/>
        </w:rPr>
        <w:t>Copparo Ferrara (FE)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di Cologna Dr. Arcidiacono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- 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Piazza Libertà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70, 44033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Cologna Berra Copparo</w:t>
      </w:r>
      <w:r>
        <w:rPr>
          <w:rFonts w:cs="Arial" w:ascii="Arial" w:hAnsi="Arial"/>
          <w:shd w:fill="auto" w:val="clear"/>
        </w:rPr>
        <w:t xml:space="preserve"> (FE)</w:t>
      </w:r>
    </w:p>
    <w:p>
      <w:pPr>
        <w:pStyle w:val="Normal"/>
        <w:numPr>
          <w:ilvl w:val="0"/>
          <w:numId w:val="7"/>
        </w:numPr>
        <w:tabs>
          <w:tab w:val="clear" w:pos="708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di Sgarbi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-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Piazza Umberto I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22, 4403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0</w:t>
      </w:r>
      <w:r>
        <w:rPr>
          <w:rFonts w:cs="Arial" w:ascii="Arial" w:hAnsi="Arial"/>
          <w:shd w:fill="auto" w:val="clear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Ro Ferrarese Copparo</w:t>
      </w:r>
      <w:r>
        <w:rPr>
          <w:rFonts w:cs="Arial" w:ascii="Arial" w:hAnsi="Arial"/>
          <w:shd w:fill="auto" w:val="clear"/>
        </w:rPr>
        <w:t xml:space="preserve"> (FE)</w:t>
      </w:r>
    </w:p>
    <w:p>
      <w:pPr>
        <w:pStyle w:val="Normal"/>
        <w:numPr>
          <w:ilvl w:val="0"/>
          <w:numId w:val="7"/>
        </w:numPr>
        <w:tabs>
          <w:tab w:val="clear" w:pos="708"/>
        </w:tabs>
        <w:spacing w:lineRule="auto" w:line="360"/>
        <w:jc w:val="both"/>
        <w:rPr>
          <w:b w:val="false"/>
          <w:bCs w:val="false"/>
        </w:rPr>
      </w:pPr>
      <w:r>
        <w:rPr>
          <w:rFonts w:cs="Arial" w:ascii="Arial" w:hAnsi="Arial"/>
          <w:b w:val="false"/>
          <w:bCs w:val="false"/>
          <w:shd w:fill="auto" w:val="clear"/>
        </w:rPr>
        <w:t>F</w:t>
      </w:r>
      <w:r>
        <w:rPr>
          <w:rFonts w:cs="Arial" w:ascii="Arial" w:hAnsi="Arial"/>
          <w:b w:val="false"/>
          <w:bCs w:val="false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b w:val="false"/>
          <w:bCs w:val="false"/>
          <w:shd w:fill="auto" w:val="clear"/>
        </w:rPr>
        <w:t xml:space="preserve"> </w:t>
      </w: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zh-CN" w:bidi="ar-SA"/>
        </w:rPr>
        <w:t>Contato Dr. Roberto</w:t>
      </w:r>
      <w:r>
        <w:rPr>
          <w:rFonts w:cs="Arial" w:ascii="Arial" w:hAnsi="Arial"/>
          <w:b w:val="false"/>
          <w:bCs w:val="false"/>
          <w:sz w:val="24"/>
          <w:szCs w:val="24"/>
          <w:shd w:fill="auto" w:val="clear"/>
          <w:lang w:eastAsia="zh-CN"/>
        </w:rPr>
        <w:t xml:space="preserve"> – </w:t>
      </w: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zh-CN" w:bidi="ar-SA"/>
        </w:rPr>
        <w:t>Via Corte S. Paolo</w:t>
      </w:r>
      <w:r>
        <w:rPr>
          <w:rFonts w:cs="Arial" w:ascii="Arial" w:hAnsi="Arial"/>
          <w:b w:val="false"/>
          <w:bCs w:val="false"/>
          <w:sz w:val="24"/>
          <w:szCs w:val="24"/>
          <w:shd w:fill="auto" w:val="clear"/>
          <w:lang w:eastAsia="zh-CN"/>
        </w:rPr>
        <w:t xml:space="preserve">, </w:t>
      </w: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zh-CN" w:bidi="ar-SA"/>
        </w:rPr>
        <w:t>6</w:t>
      </w:r>
      <w:r>
        <w:rPr>
          <w:rFonts w:cs="Arial" w:ascii="Arial" w:hAnsi="Arial"/>
          <w:b w:val="false"/>
          <w:bCs w:val="false"/>
          <w:sz w:val="24"/>
          <w:szCs w:val="24"/>
          <w:shd w:fill="auto" w:val="clear"/>
          <w:lang w:eastAsia="zh-CN"/>
        </w:rPr>
        <w:t>, 4403</w:t>
      </w: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zh-CN" w:bidi="ar-SA"/>
        </w:rPr>
        <w:t>0</w:t>
      </w:r>
      <w:r>
        <w:rPr>
          <w:rFonts w:cs="Arial" w:ascii="Arial" w:hAnsi="Arial"/>
          <w:b w:val="false"/>
          <w:bCs w:val="false"/>
          <w:shd w:fill="auto" w:val="clear"/>
        </w:rPr>
        <w:t xml:space="preserve"> </w:t>
      </w: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zh-CN" w:bidi="ar-SA"/>
        </w:rPr>
        <w:t>Serravalle Copparo</w:t>
      </w:r>
      <w:r>
        <w:rPr>
          <w:rFonts w:cs="Arial" w:ascii="Arial" w:hAnsi="Arial"/>
          <w:b w:val="false"/>
          <w:bCs w:val="false"/>
          <w:shd w:fill="auto" w:val="clear"/>
        </w:rPr>
        <w:t xml:space="preserve">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16" name="Forma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TERRE DEL RENO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Sant’Agostino – Via Statale, 183, 44047 Sant’Agostino Ferrara (FE)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Celeghini – Via Statale, 383/d, 44047 Terre del Reno Ferrara (FE)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Farmacia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San Carlo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– Via Statale,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50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44047 San Carlo Terre del Reno Ferrara (FE)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>Farmacia Fusaroli Grandi – Corso Italia, 196, 44047 Mirabello Cento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17" name="Forma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jc w:val="both"/>
        <w:rPr/>
      </w:pPr>
      <w:r>
        <w:rPr>
          <w:rFonts w:cs="Arial" w:ascii="Arial" w:hAnsi="Arial"/>
          <w:b/>
          <w:bCs/>
          <w:shd w:fill="auto" w:val="clear"/>
        </w:rPr>
        <w:t>T</w:t>
      </w:r>
      <w:r>
        <w:rPr>
          <w:rFonts w:eastAsia="Times New Roman" w:cs="Arial" w:ascii="Arial" w:hAnsi="Arial"/>
          <w:b/>
          <w:bCs/>
          <w:color w:val="000000"/>
          <w:kern w:val="0"/>
          <w:sz w:val="24"/>
          <w:szCs w:val="24"/>
          <w:shd w:fill="auto" w:val="clear"/>
          <w:lang w:val="it-IT" w:eastAsia="zh-CN" w:bidi="ar-SA"/>
        </w:rPr>
        <w:t>RESIGNANA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720" w:leader="none"/>
        </w:tabs>
        <w:spacing w:lineRule="auto" w:line="360"/>
        <w:jc w:val="both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Farmacia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Tosi Dr. Anna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– Via Provinciale Copparo Migliarino,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86/b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440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39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Tresigallo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 Ferrara (FE)</w:t>
      </w:r>
    </w:p>
    <w:p>
      <w:pPr>
        <w:pStyle w:val="Normal"/>
        <w:numPr>
          <w:ilvl w:val="0"/>
          <w:numId w:val="7"/>
        </w:numPr>
        <w:tabs>
          <w:tab w:val="clear" w:pos="708"/>
        </w:tabs>
        <w:spacing w:lineRule="auto" w:line="360"/>
        <w:jc w:val="both"/>
        <w:rPr>
          <w:rFonts w:ascii="Arial" w:hAnsi="Arial" w:eastAsia="Times New Roman" w:cs="Arial"/>
          <w:b w:val="false"/>
          <w:bCs w:val="false"/>
          <w:color w:val="auto"/>
          <w:kern w:val="0"/>
          <w:sz w:val="24"/>
          <w:szCs w:val="24"/>
          <w:lang w:val="it-IT" w:eastAsia="zh-CN" w:bidi="ar-SA"/>
        </w:rPr>
      </w:pP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zh-CN" w:bidi="ar-SA"/>
        </w:rPr>
        <w:t>Farmacia Pasquali Dr. Maria Luisa -  Viale Roma, 10, 44039 Tresigallo (FE)</w:t>
      </w:r>
    </w:p>
    <w:p>
      <w:pPr>
        <w:pStyle w:val="Normal"/>
        <w:numPr>
          <w:ilvl w:val="0"/>
          <w:numId w:val="7"/>
        </w:numPr>
        <w:tabs>
          <w:tab w:val="clear" w:pos="708"/>
        </w:tabs>
        <w:spacing w:lineRule="auto" w:line="360"/>
        <w:jc w:val="both"/>
        <w:rPr/>
      </w:pP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zh-CN" w:bidi="ar-SA"/>
        </w:rPr>
        <w:t>Farmacia S. Stefano dei Dott.ri Vincenzo Chinea e Maria Ricco’ – Via Firminianus Consul, 25/a, 44035 Formignana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18" name="Forma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>
          <w:rFonts w:cs="Arial" w:ascii="Arial" w:hAnsi="Arial"/>
          <w:b/>
          <w:bCs/>
          <w:shd w:fill="auto" w:val="clear"/>
        </w:rPr>
        <w:t>VIGARANO MAINARDA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hd w:fill="auto" w:val="clear"/>
        </w:rPr>
        <w:t>F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armacia</w:t>
      </w:r>
      <w:r>
        <w:rPr>
          <w:rFonts w:cs="Arial" w:ascii="Arial" w:hAnsi="Arial"/>
          <w:shd w:fill="auto" w:val="clear"/>
        </w:rPr>
        <w:t xml:space="preserve"> P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asquali – Via Cento, 145, 44049 Vigarano Mainarda Ferrara (FE)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720" w:leader="none"/>
        </w:tabs>
        <w:spacing w:lineRule="auto" w:line="360"/>
        <w:rPr/>
      </w:pP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Farmacia Lazzarini e Signorini – Via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Mantova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 xml:space="preserve">, </w:t>
      </w:r>
      <w:r>
        <w:rPr>
          <w:rFonts w:eastAsia="Times New Roman" w:cs="Arial" w:ascii="Arial" w:hAnsi="Arial"/>
          <w:color w:val="000000"/>
          <w:kern w:val="0"/>
          <w:sz w:val="24"/>
          <w:szCs w:val="24"/>
          <w:shd w:fill="auto" w:val="clear"/>
          <w:lang w:val="it-IT" w:eastAsia="zh-CN" w:bidi="ar-SA"/>
        </w:rPr>
        <w:t>67</w:t>
      </w:r>
      <w:r>
        <w:rPr>
          <w:rFonts w:cs="Arial" w:ascii="Arial" w:hAnsi="Arial"/>
          <w:sz w:val="24"/>
          <w:szCs w:val="24"/>
          <w:shd w:fill="auto" w:val="clear"/>
          <w:lang w:eastAsia="zh-CN"/>
        </w:rPr>
        <w:t>, 44049 Vigarano Mainarda Ferrara (FE)</w:t>
      </w:r>
    </w:p>
    <w:p>
      <w:pPr>
        <w:pStyle w:val="Normal"/>
        <w:spacing w:lineRule="auto" w:line="360"/>
        <w:rPr/>
      </w:pPr>
      <w:r>
        <w:rPr/>
        <mc:AlternateContent>
          <mc:Choice Requires="wps">
            <w:drawing>
              <wp:inline distT="0" distB="0" distL="0" distR="0">
                <wp:extent cx="6057265" cy="45085"/>
                <wp:effectExtent l="0" t="0" r="0" b="0"/>
                <wp:docPr id="19" name="Forma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360" cy="450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76.9pt;height:3.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36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274" w:gutter="0" w:header="567" w:top="1701" w:footer="426" w:bottom="12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tLeast" w:line="200"/>
      <w:ind w:hanging="0" w:left="284"/>
      <w:rPr/>
    </w:pPr>
    <w:r>
      <w:rPr/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tLeast" w:line="200"/>
      <w:ind w:hanging="0" w:left="284"/>
      <w:rPr/>
    </w:pPr>
    <w:r>
      <w:rPr/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708"/>
        <w:tab w:val="right" w:pos="10206" w:leader="none"/>
      </w:tabs>
      <w:spacing w:lineRule="auto" w:line="360"/>
      <w:rPr>
        <w:rFonts w:ascii="Arial" w:hAnsi="Arial" w:eastAsia="Batang" w:cs="Arial"/>
        <w:b/>
        <w:sz w:val="14"/>
        <w:szCs w:val="16"/>
        <w:lang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/>
      <w:drawing>
        <wp:inline distT="0" distB="0" distL="0" distR="0">
          <wp:extent cx="2185035" cy="533400"/>
          <wp:effectExtent l="0" t="0" r="0" b="0"/>
          <wp:docPr id="2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8503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708"/>
        <w:tab w:val="right" w:pos="10206" w:leader="none"/>
      </w:tabs>
      <w:spacing w:lineRule="auto" w:line="360"/>
      <w:rPr>
        <w:rFonts w:ascii="Arial" w:hAnsi="Arial" w:eastAsia="Batang" w:cs="Arial"/>
        <w:b/>
        <w:sz w:val="14"/>
        <w:szCs w:val="16"/>
        <w:lang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/>
      <w:drawing>
        <wp:inline distT="0" distB="0" distL="0" distR="0">
          <wp:extent cx="2185035" cy="533400"/>
          <wp:effectExtent l="0" t="0" r="0" b="0"/>
          <wp:docPr id="2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8503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86a9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Normal"/>
    <w:next w:val="BodyText"/>
    <w:qFormat/>
    <w:rsid w:val="00e86a96"/>
    <w:pPr>
      <w:numPr>
        <w:ilvl w:val="0"/>
        <w:numId w:val="1"/>
      </w:numPr>
      <w:tabs>
        <w:tab w:val="clear" w:pos="708"/>
        <w:tab w:val="left" w:pos="0" w:leader="none"/>
      </w:tabs>
      <w:spacing w:before="280" w:after="280"/>
      <w:outlineLvl w:val="0"/>
    </w:pPr>
    <w:rPr>
      <w:b/>
      <w:bCs/>
      <w:kern w:val="2"/>
      <w:sz w:val="48"/>
      <w:szCs w:val="48"/>
    </w:rPr>
  </w:style>
  <w:style w:type="paragraph" w:styleId="Heading3">
    <w:name w:val="heading 3"/>
    <w:basedOn w:val="Normal"/>
    <w:next w:val="Normal"/>
    <w:link w:val="Titolo3Carattere"/>
    <w:semiHidden/>
    <w:unhideWhenUsed/>
    <w:qFormat/>
    <w:rsid w:val="004d3216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e86a96"/>
    <w:rPr/>
  </w:style>
  <w:style w:type="character" w:styleId="WW8Num2z0" w:customStyle="1">
    <w:name w:val="WW8Num2z0"/>
    <w:qFormat/>
    <w:rsid w:val="00e86a96"/>
    <w:rPr/>
  </w:style>
  <w:style w:type="character" w:styleId="WW8Num2z1" w:customStyle="1">
    <w:name w:val="WW8Num2z1"/>
    <w:qFormat/>
    <w:rsid w:val="00e86a96"/>
    <w:rPr/>
  </w:style>
  <w:style w:type="character" w:styleId="WW8Num2z2" w:customStyle="1">
    <w:name w:val="WW8Num2z2"/>
    <w:qFormat/>
    <w:rsid w:val="00e86a96"/>
    <w:rPr/>
  </w:style>
  <w:style w:type="character" w:styleId="WW8Num2z3" w:customStyle="1">
    <w:name w:val="WW8Num2z3"/>
    <w:qFormat/>
    <w:rsid w:val="00e86a96"/>
    <w:rPr/>
  </w:style>
  <w:style w:type="character" w:styleId="WW8Num2z4" w:customStyle="1">
    <w:name w:val="WW8Num2z4"/>
    <w:qFormat/>
    <w:rsid w:val="00e86a96"/>
    <w:rPr/>
  </w:style>
  <w:style w:type="character" w:styleId="WW8Num2z5" w:customStyle="1">
    <w:name w:val="WW8Num2z5"/>
    <w:qFormat/>
    <w:rsid w:val="00e86a96"/>
    <w:rPr/>
  </w:style>
  <w:style w:type="character" w:styleId="WW8Num2z6" w:customStyle="1">
    <w:name w:val="WW8Num2z6"/>
    <w:qFormat/>
    <w:rsid w:val="00e86a96"/>
    <w:rPr/>
  </w:style>
  <w:style w:type="character" w:styleId="WW8Num2z7" w:customStyle="1">
    <w:name w:val="WW8Num2z7"/>
    <w:qFormat/>
    <w:rsid w:val="00e86a96"/>
    <w:rPr/>
  </w:style>
  <w:style w:type="character" w:styleId="WW8Num2z8" w:customStyle="1">
    <w:name w:val="WW8Num2z8"/>
    <w:qFormat/>
    <w:rsid w:val="00e86a96"/>
    <w:rPr/>
  </w:style>
  <w:style w:type="character" w:styleId="WW8Num3z0" w:customStyle="1">
    <w:name w:val="WW8Num3z0"/>
    <w:qFormat/>
    <w:rsid w:val="00e86a96"/>
    <w:rPr>
      <w:rFonts w:ascii="Arial" w:hAnsi="Arial" w:cs="Arial"/>
      <w:b/>
      <w:bCs/>
      <w:sz w:val="22"/>
      <w:szCs w:val="22"/>
    </w:rPr>
  </w:style>
  <w:style w:type="character" w:styleId="WW8Num3z1" w:customStyle="1">
    <w:name w:val="WW8Num3z1"/>
    <w:qFormat/>
    <w:rsid w:val="00e86a96"/>
    <w:rPr/>
  </w:style>
  <w:style w:type="character" w:styleId="WW8Num3z2" w:customStyle="1">
    <w:name w:val="WW8Num3z2"/>
    <w:qFormat/>
    <w:rsid w:val="00e86a96"/>
    <w:rPr/>
  </w:style>
  <w:style w:type="character" w:styleId="WW8Num3z3" w:customStyle="1">
    <w:name w:val="WW8Num3z3"/>
    <w:qFormat/>
    <w:rsid w:val="00e86a96"/>
    <w:rPr/>
  </w:style>
  <w:style w:type="character" w:styleId="WW8Num3z4" w:customStyle="1">
    <w:name w:val="WW8Num3z4"/>
    <w:qFormat/>
    <w:rsid w:val="00e86a96"/>
    <w:rPr/>
  </w:style>
  <w:style w:type="character" w:styleId="WW8Num3z5" w:customStyle="1">
    <w:name w:val="WW8Num3z5"/>
    <w:qFormat/>
    <w:rsid w:val="00e86a96"/>
    <w:rPr/>
  </w:style>
  <w:style w:type="character" w:styleId="WW8Num3z6" w:customStyle="1">
    <w:name w:val="WW8Num3z6"/>
    <w:qFormat/>
    <w:rsid w:val="00e86a96"/>
    <w:rPr/>
  </w:style>
  <w:style w:type="character" w:styleId="WW8Num3z7" w:customStyle="1">
    <w:name w:val="WW8Num3z7"/>
    <w:qFormat/>
    <w:rsid w:val="00e86a96"/>
    <w:rPr/>
  </w:style>
  <w:style w:type="character" w:styleId="WW8Num3z8" w:customStyle="1">
    <w:name w:val="WW8Num3z8"/>
    <w:qFormat/>
    <w:rsid w:val="00e86a96"/>
    <w:rPr/>
  </w:style>
  <w:style w:type="character" w:styleId="WW8Num4z0" w:customStyle="1">
    <w:name w:val="WW8Num4z0"/>
    <w:qFormat/>
    <w:rsid w:val="00e86a96"/>
    <w:rPr>
      <w:rFonts w:ascii="Symbol" w:hAnsi="Symbol" w:cs="Symbol"/>
    </w:rPr>
  </w:style>
  <w:style w:type="character" w:styleId="WW8Num4z1" w:customStyle="1">
    <w:name w:val="WW8Num4z1"/>
    <w:qFormat/>
    <w:rsid w:val="00e86a96"/>
    <w:rPr>
      <w:rFonts w:ascii="Courier New" w:hAnsi="Courier New" w:cs="Courier New"/>
    </w:rPr>
  </w:style>
  <w:style w:type="character" w:styleId="WW8Num4z2" w:customStyle="1">
    <w:name w:val="WW8Num4z2"/>
    <w:qFormat/>
    <w:rsid w:val="00e86a96"/>
    <w:rPr>
      <w:rFonts w:ascii="Wingdings" w:hAnsi="Wingdings" w:cs="Wingdings"/>
    </w:rPr>
  </w:style>
  <w:style w:type="character" w:styleId="WW8Num5z0" w:customStyle="1">
    <w:name w:val="WW8Num5z0"/>
    <w:qFormat/>
    <w:rsid w:val="00e86a96"/>
    <w:rPr>
      <w:rFonts w:ascii="Wingdings" w:hAnsi="Wingdings" w:cs="Wingdings"/>
    </w:rPr>
  </w:style>
  <w:style w:type="character" w:styleId="WW8Num5z1" w:customStyle="1">
    <w:name w:val="WW8Num5z1"/>
    <w:qFormat/>
    <w:rsid w:val="00e86a96"/>
    <w:rPr>
      <w:rFonts w:ascii="Courier New" w:hAnsi="Courier New" w:cs="Courier New"/>
    </w:rPr>
  </w:style>
  <w:style w:type="character" w:styleId="WW8Num5z3" w:customStyle="1">
    <w:name w:val="WW8Num5z3"/>
    <w:qFormat/>
    <w:rsid w:val="00e86a96"/>
    <w:rPr>
      <w:rFonts w:ascii="Symbol" w:hAnsi="Symbol" w:cs="Symbol"/>
    </w:rPr>
  </w:style>
  <w:style w:type="character" w:styleId="WW8Num6z0" w:customStyle="1">
    <w:name w:val="WW8Num6z0"/>
    <w:qFormat/>
    <w:rsid w:val="00e86a96"/>
    <w:rPr>
      <w:rFonts w:ascii="Symbol" w:hAnsi="Symbol" w:cs="Symbol"/>
    </w:rPr>
  </w:style>
  <w:style w:type="character" w:styleId="WW8Num6z1" w:customStyle="1">
    <w:name w:val="WW8Num6z1"/>
    <w:qFormat/>
    <w:rsid w:val="00e86a96"/>
    <w:rPr>
      <w:rFonts w:ascii="Courier New" w:hAnsi="Courier New" w:cs="Courier New"/>
    </w:rPr>
  </w:style>
  <w:style w:type="character" w:styleId="WW8Num6z2" w:customStyle="1">
    <w:name w:val="WW8Num6z2"/>
    <w:qFormat/>
    <w:rsid w:val="00e86a96"/>
    <w:rPr>
      <w:rFonts w:ascii="Wingdings" w:hAnsi="Wingdings" w:cs="Wingdings"/>
    </w:rPr>
  </w:style>
  <w:style w:type="character" w:styleId="WW8Num7z0" w:customStyle="1">
    <w:name w:val="WW8Num7z0"/>
    <w:qFormat/>
    <w:rsid w:val="00e86a96"/>
    <w:rPr>
      <w:rFonts w:ascii="Symbol" w:hAnsi="Symbol" w:eastAsia="Times New Roman" w:cs="Arial"/>
    </w:rPr>
  </w:style>
  <w:style w:type="character" w:styleId="WW8Num7z1" w:customStyle="1">
    <w:name w:val="WW8Num7z1"/>
    <w:qFormat/>
    <w:rsid w:val="00e86a96"/>
    <w:rPr>
      <w:rFonts w:ascii="Courier New" w:hAnsi="Courier New" w:cs="Courier New"/>
    </w:rPr>
  </w:style>
  <w:style w:type="character" w:styleId="WW8Num7z2" w:customStyle="1">
    <w:name w:val="WW8Num7z2"/>
    <w:qFormat/>
    <w:rsid w:val="00e86a96"/>
    <w:rPr>
      <w:rFonts w:ascii="Wingdings" w:hAnsi="Wingdings" w:cs="Wingdings"/>
    </w:rPr>
  </w:style>
  <w:style w:type="character" w:styleId="WW8Num7z3" w:customStyle="1">
    <w:name w:val="WW8Num7z3"/>
    <w:qFormat/>
    <w:rsid w:val="00e86a96"/>
    <w:rPr>
      <w:rFonts w:ascii="Symbol" w:hAnsi="Symbol" w:cs="Symbol"/>
    </w:rPr>
  </w:style>
  <w:style w:type="character" w:styleId="WW8Num8z0" w:customStyle="1">
    <w:name w:val="WW8Num8z0"/>
    <w:qFormat/>
    <w:rsid w:val="00e86a96"/>
    <w:rPr>
      <w:rFonts w:ascii="Symbol" w:hAnsi="Symbol" w:cs="Symbol"/>
    </w:rPr>
  </w:style>
  <w:style w:type="character" w:styleId="WW8Num8z1" w:customStyle="1">
    <w:name w:val="WW8Num8z1"/>
    <w:qFormat/>
    <w:rsid w:val="00e86a96"/>
    <w:rPr>
      <w:rFonts w:ascii="Courier New" w:hAnsi="Courier New" w:cs="Courier New"/>
    </w:rPr>
  </w:style>
  <w:style w:type="character" w:styleId="WW8Num8z2" w:customStyle="1">
    <w:name w:val="WW8Num8z2"/>
    <w:qFormat/>
    <w:rsid w:val="00e86a96"/>
    <w:rPr>
      <w:rFonts w:ascii="Wingdings" w:hAnsi="Wingdings" w:cs="Wingdings"/>
    </w:rPr>
  </w:style>
  <w:style w:type="character" w:styleId="WW8Num9z0" w:customStyle="1">
    <w:name w:val="WW8Num9z0"/>
    <w:qFormat/>
    <w:rsid w:val="00e86a96"/>
    <w:rPr>
      <w:rFonts w:ascii="Symbol" w:hAnsi="Symbol" w:cs="Symbol"/>
      <w:sz w:val="16"/>
      <w:szCs w:val="16"/>
    </w:rPr>
  </w:style>
  <w:style w:type="character" w:styleId="WW8Num9z1" w:customStyle="1">
    <w:name w:val="WW8Num9z1"/>
    <w:qFormat/>
    <w:rsid w:val="00e86a96"/>
    <w:rPr>
      <w:rFonts w:ascii="Courier New" w:hAnsi="Courier New" w:cs="Courier New"/>
    </w:rPr>
  </w:style>
  <w:style w:type="character" w:styleId="WW8Num9z2" w:customStyle="1">
    <w:name w:val="WW8Num9z2"/>
    <w:qFormat/>
    <w:rsid w:val="00e86a96"/>
    <w:rPr>
      <w:rFonts w:ascii="Wingdings" w:hAnsi="Wingdings" w:cs="Wingdings"/>
    </w:rPr>
  </w:style>
  <w:style w:type="character" w:styleId="WW8Num9z3" w:customStyle="1">
    <w:name w:val="WW8Num9z3"/>
    <w:qFormat/>
    <w:rsid w:val="00e86a96"/>
    <w:rPr>
      <w:rFonts w:ascii="Symbol" w:hAnsi="Symbol" w:cs="Symbol"/>
    </w:rPr>
  </w:style>
  <w:style w:type="character" w:styleId="WW8Num10z0" w:customStyle="1">
    <w:name w:val="WW8Num10z0"/>
    <w:qFormat/>
    <w:rsid w:val="00e86a96"/>
    <w:rPr>
      <w:b/>
    </w:rPr>
  </w:style>
  <w:style w:type="character" w:styleId="WW8Num10z1" w:customStyle="1">
    <w:name w:val="WW8Num10z1"/>
    <w:qFormat/>
    <w:rsid w:val="00e86a96"/>
    <w:rPr/>
  </w:style>
  <w:style w:type="character" w:styleId="WW8Num10z2" w:customStyle="1">
    <w:name w:val="WW8Num10z2"/>
    <w:qFormat/>
    <w:rsid w:val="00e86a96"/>
    <w:rPr/>
  </w:style>
  <w:style w:type="character" w:styleId="WW8Num10z3" w:customStyle="1">
    <w:name w:val="WW8Num10z3"/>
    <w:qFormat/>
    <w:rsid w:val="00e86a96"/>
    <w:rPr/>
  </w:style>
  <w:style w:type="character" w:styleId="WW8Num10z4" w:customStyle="1">
    <w:name w:val="WW8Num10z4"/>
    <w:qFormat/>
    <w:rsid w:val="00e86a96"/>
    <w:rPr/>
  </w:style>
  <w:style w:type="character" w:styleId="WW8Num10z5" w:customStyle="1">
    <w:name w:val="WW8Num10z5"/>
    <w:qFormat/>
    <w:rsid w:val="00e86a96"/>
    <w:rPr/>
  </w:style>
  <w:style w:type="character" w:styleId="WW8Num10z6" w:customStyle="1">
    <w:name w:val="WW8Num10z6"/>
    <w:qFormat/>
    <w:rsid w:val="00e86a96"/>
    <w:rPr/>
  </w:style>
  <w:style w:type="character" w:styleId="WW8Num10z7" w:customStyle="1">
    <w:name w:val="WW8Num10z7"/>
    <w:qFormat/>
    <w:rsid w:val="00e86a96"/>
    <w:rPr/>
  </w:style>
  <w:style w:type="character" w:styleId="WW8Num10z8" w:customStyle="1">
    <w:name w:val="WW8Num10z8"/>
    <w:qFormat/>
    <w:rsid w:val="00e86a96"/>
    <w:rPr/>
  </w:style>
  <w:style w:type="character" w:styleId="WW8Num11z0" w:customStyle="1">
    <w:name w:val="WW8Num11z0"/>
    <w:qFormat/>
    <w:rsid w:val="00e86a96"/>
    <w:rPr>
      <w:rFonts w:ascii="Symbol" w:hAnsi="Symbol" w:cs="Symbol"/>
      <w:sz w:val="16"/>
      <w:szCs w:val="16"/>
    </w:rPr>
  </w:style>
  <w:style w:type="character" w:styleId="WW8Num11z1" w:customStyle="1">
    <w:name w:val="WW8Num11z1"/>
    <w:qFormat/>
    <w:rsid w:val="00e86a96"/>
    <w:rPr>
      <w:rFonts w:ascii="Courier New" w:hAnsi="Courier New" w:cs="Courier New"/>
    </w:rPr>
  </w:style>
  <w:style w:type="character" w:styleId="WW8Num11z2" w:customStyle="1">
    <w:name w:val="WW8Num11z2"/>
    <w:qFormat/>
    <w:rsid w:val="00e86a96"/>
    <w:rPr>
      <w:rFonts w:ascii="Wingdings" w:hAnsi="Wingdings" w:cs="Wingdings"/>
    </w:rPr>
  </w:style>
  <w:style w:type="character" w:styleId="WW8Num11z3" w:customStyle="1">
    <w:name w:val="WW8Num11z3"/>
    <w:qFormat/>
    <w:rsid w:val="00e86a96"/>
    <w:rPr>
      <w:rFonts w:ascii="Symbol" w:hAnsi="Symbol" w:cs="Symbol"/>
    </w:rPr>
  </w:style>
  <w:style w:type="character" w:styleId="WW8Num12z0" w:customStyle="1">
    <w:name w:val="WW8Num12z0"/>
    <w:qFormat/>
    <w:rsid w:val="00e86a96"/>
    <w:rPr>
      <w:rFonts w:ascii="Symbol" w:hAnsi="Symbol" w:cs="Symbol"/>
    </w:rPr>
  </w:style>
  <w:style w:type="character" w:styleId="WW8Num12z1" w:customStyle="1">
    <w:name w:val="WW8Num12z1"/>
    <w:qFormat/>
    <w:rsid w:val="00e86a96"/>
    <w:rPr>
      <w:rFonts w:ascii="Courier New" w:hAnsi="Courier New" w:cs="Courier New"/>
    </w:rPr>
  </w:style>
  <w:style w:type="character" w:styleId="WW8Num12z2" w:customStyle="1">
    <w:name w:val="WW8Num12z2"/>
    <w:qFormat/>
    <w:rsid w:val="00e86a96"/>
    <w:rPr>
      <w:rFonts w:ascii="Wingdings" w:hAnsi="Wingdings" w:cs="Wingdings"/>
    </w:rPr>
  </w:style>
  <w:style w:type="character" w:styleId="WW8Num13z0" w:customStyle="1">
    <w:name w:val="WW8Num13z0"/>
    <w:qFormat/>
    <w:rsid w:val="00e86a96"/>
    <w:rPr>
      <w:rFonts w:ascii="Symbol" w:hAnsi="Symbol" w:eastAsia="Times New Roman" w:cs="Arial"/>
    </w:rPr>
  </w:style>
  <w:style w:type="character" w:styleId="WW8Num13z1" w:customStyle="1">
    <w:name w:val="WW8Num13z1"/>
    <w:qFormat/>
    <w:rsid w:val="00e86a96"/>
    <w:rPr>
      <w:rFonts w:ascii="Courier New" w:hAnsi="Courier New" w:cs="Courier New"/>
    </w:rPr>
  </w:style>
  <w:style w:type="character" w:styleId="WW8Num13z2" w:customStyle="1">
    <w:name w:val="WW8Num13z2"/>
    <w:qFormat/>
    <w:rsid w:val="00e86a96"/>
    <w:rPr>
      <w:rFonts w:ascii="Wingdings" w:hAnsi="Wingdings" w:cs="Wingdings"/>
    </w:rPr>
  </w:style>
  <w:style w:type="character" w:styleId="WW8Num13z3" w:customStyle="1">
    <w:name w:val="WW8Num13z3"/>
    <w:qFormat/>
    <w:rsid w:val="00e86a96"/>
    <w:rPr>
      <w:rFonts w:ascii="Symbol" w:hAnsi="Symbol" w:cs="Symbol"/>
    </w:rPr>
  </w:style>
  <w:style w:type="character" w:styleId="WW8NumSt12z0" w:customStyle="1">
    <w:name w:val="WW8NumSt12z0"/>
    <w:qFormat/>
    <w:rsid w:val="00e86a96"/>
    <w:rPr>
      <w:rFonts w:ascii="Tahoma" w:hAnsi="Tahoma" w:cs="Tahoma"/>
    </w:rPr>
  </w:style>
  <w:style w:type="character" w:styleId="Carpredefinitoparagrafo1" w:customStyle="1">
    <w:name w:val="Car. predefinito paragrafo1"/>
    <w:qFormat/>
    <w:rsid w:val="00e86a96"/>
    <w:rPr/>
  </w:style>
  <w:style w:type="character" w:styleId="Absatz-Standardschriftart" w:customStyle="1">
    <w:name w:val="Absatz-Standardschriftart"/>
    <w:qFormat/>
    <w:rsid w:val="00e86a96"/>
    <w:rPr/>
  </w:style>
  <w:style w:type="character" w:styleId="Caratterepredefinitoparagrafo1" w:customStyle="1">
    <w:name w:val="Carattere predefinito paragrafo1"/>
    <w:qFormat/>
    <w:rsid w:val="00e86a96"/>
    <w:rPr/>
  </w:style>
  <w:style w:type="character" w:styleId="CollegamentoInternetuser">
    <w:name w:val="Collegamento Internet (user)"/>
    <w:rsid w:val="00e86a96"/>
    <w:rPr>
      <w:color w:val="0000FF"/>
      <w:u w:val="single"/>
    </w:rPr>
  </w:style>
  <w:style w:type="character" w:styleId="CarattereCarattere" w:customStyle="1">
    <w:name w:val="Carattere Carattere"/>
    <w:qFormat/>
    <w:rsid w:val="00e86a96"/>
    <w:rPr>
      <w:sz w:val="24"/>
      <w:szCs w:val="24"/>
    </w:rPr>
  </w:style>
  <w:style w:type="character" w:styleId="Titolo3Carattere" w:customStyle="1">
    <w:name w:val="Titolo 3 Carattere"/>
    <w:basedOn w:val="DefaultParagraphFont"/>
    <w:semiHidden/>
    <w:qFormat/>
    <w:rsid w:val="004d3216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sz w:val="24"/>
      <w:szCs w:val="24"/>
      <w:lang w:eastAsia="zh-CN"/>
    </w:rPr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 w:customStyle="1">
    <w:name w:val="Body Text"/>
    <w:basedOn w:val="Normal"/>
    <w:rsid w:val="00e86a96"/>
    <w:pPr>
      <w:spacing w:before="0" w:after="120"/>
    </w:pPr>
    <w:rPr/>
  </w:style>
  <w:style w:type="paragraph" w:styleId="List">
    <w:name w:val="List"/>
    <w:basedOn w:val="BodyText"/>
    <w:rsid w:val="00e86a96"/>
    <w:pPr/>
    <w:rPr>
      <w:rFonts w:cs="Tahoma"/>
    </w:rPr>
  </w:style>
  <w:style w:type="paragraph" w:styleId="Caption">
    <w:name w:val="caption"/>
    <w:basedOn w:val="Normal"/>
    <w:qFormat/>
    <w:rsid w:val="00e86a96"/>
    <w:pPr>
      <w:suppressLineNumbers/>
      <w:spacing w:before="120" w:after="120"/>
    </w:pPr>
    <w:rPr>
      <w:rFonts w:cs="Mangal"/>
      <w:i/>
      <w:iCs/>
    </w:rPr>
  </w:style>
  <w:style w:type="paragraph" w:styleId="Indice">
    <w:name w:val="Indice"/>
    <w:basedOn w:val="Normal"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rsid w:val="00e86a96"/>
    <w:pPr>
      <w:suppressLineNumbers/>
    </w:pPr>
    <w:rPr>
      <w:rFonts w:cs="Tahoma"/>
    </w:rPr>
  </w:style>
  <w:style w:type="paragraph" w:styleId="Intestazione2" w:customStyle="1">
    <w:name w:val="Intestazione2"/>
    <w:basedOn w:val="Normal"/>
    <w:next w:val="BodyText"/>
    <w:qFormat/>
    <w:rsid w:val="00e86a96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Intestazione1" w:customStyle="1">
    <w:name w:val="Intestazione1"/>
    <w:basedOn w:val="Normal"/>
    <w:next w:val="BodyText"/>
    <w:qFormat/>
    <w:rsid w:val="00e86a96"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Didascalia1" w:customStyle="1">
    <w:name w:val="Didascalia1"/>
    <w:basedOn w:val="Normal"/>
    <w:qFormat/>
    <w:rsid w:val="00e86a96"/>
    <w:pPr>
      <w:suppressLineNumbers/>
      <w:spacing w:before="120" w:after="120"/>
    </w:pPr>
    <w:rPr>
      <w:rFonts w:cs="Tahoma"/>
      <w:i/>
      <w:iCs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pPr/>
    <w:rPr/>
  </w:style>
  <w:style w:type="paragraph" w:styleId="Header">
    <w:name w:val="header"/>
    <w:basedOn w:val="Normal"/>
    <w:rsid w:val="00e86a96"/>
    <w:pPr/>
    <w:rPr/>
  </w:style>
  <w:style w:type="paragraph" w:styleId="Footer">
    <w:name w:val="footer"/>
    <w:basedOn w:val="Normal"/>
    <w:rsid w:val="00e86a96"/>
    <w:pPr/>
    <w:rPr/>
  </w:style>
  <w:style w:type="paragraph" w:styleId="BalloonText">
    <w:name w:val="Balloon Text"/>
    <w:basedOn w:val="Normal"/>
    <w:qFormat/>
    <w:rsid w:val="00e86a96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rsid w:val="00f6361d"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Application>LibreOffice/26.8.0.3$Windows_X86_64 LibreOffice_project/bce0998afefdbc355585ca324285661a2170ba77</Application>
  <AppVersion>15.0000</AppVersion>
  <Pages>6</Pages>
  <Words>1266</Words>
  <Characters>6993</Characters>
  <CharactersWithSpaces>8154</CharactersWithSpaces>
  <Paragraphs>141</Paragraphs>
  <Company>Azienda USL Ferrara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 Forni</dc:creator>
  <dc:description/>
  <dc:language>it-IT</dc:language>
  <cp:lastModifiedBy/>
  <dcterms:modified xsi:type="dcterms:W3CDTF">2026-09-21T10:38:47Z</dcterms:modified>
  <cp:revision>136</cp:revision>
  <dc:subject/>
  <dc:title>Alle Redazioni in Indirizzo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