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46EF" w14:textId="77777777" w:rsidR="0017573E" w:rsidRDefault="00400535">
      <w:pPr>
        <w:spacing w:after="0"/>
        <w:ind w:left="357" w:hanging="357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ALLEGATO B</w:t>
      </w:r>
    </w:p>
    <w:p w14:paraId="3DD54ABF" w14:textId="77777777" w:rsidR="00C4654A" w:rsidRDefault="00C4654A">
      <w:pPr>
        <w:spacing w:after="0"/>
        <w:ind w:left="357" w:hanging="357"/>
        <w:rPr>
          <w:rFonts w:ascii="Arial" w:hAnsi="Arial" w:cs="Arial"/>
          <w:b/>
          <w:bCs/>
          <w:sz w:val="26"/>
          <w:szCs w:val="26"/>
        </w:rPr>
      </w:pPr>
    </w:p>
    <w:p w14:paraId="2D17034F" w14:textId="77777777" w:rsidR="0017573E" w:rsidRPr="00A67ED4" w:rsidRDefault="0017573E">
      <w:pPr>
        <w:spacing w:after="0"/>
        <w:ind w:left="357" w:hanging="357"/>
        <w:rPr>
          <w:rFonts w:ascii="Arial" w:hAnsi="Arial" w:cs="Arial"/>
          <w:b/>
          <w:bCs/>
          <w:sz w:val="12"/>
          <w:szCs w:val="12"/>
        </w:rPr>
      </w:pPr>
    </w:p>
    <w:p w14:paraId="5AF0D00F" w14:textId="0E20C7C4" w:rsidR="00062EB1" w:rsidRDefault="00062EB1" w:rsidP="00062EB1">
      <w:pPr>
        <w:spacing w:after="0"/>
        <w:ind w:left="357" w:hanging="35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MAPPATURA AZIENDALE PER </w:t>
      </w:r>
      <w:r w:rsidR="00D07806">
        <w:rPr>
          <w:rFonts w:ascii="Arial" w:hAnsi="Arial" w:cs="Arial"/>
          <w:b/>
          <w:bCs/>
          <w:sz w:val="24"/>
          <w:szCs w:val="24"/>
        </w:rPr>
        <w:t>MANIFESTAZIONE INTERESSE</w:t>
      </w:r>
    </w:p>
    <w:p w14:paraId="636ABEF1" w14:textId="7BA209DC" w:rsidR="00062EB1" w:rsidRDefault="00D07806" w:rsidP="00062EB1">
      <w:pPr>
        <w:spacing w:after="0"/>
        <w:ind w:left="357" w:hanging="35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 UNA POSSIBILE ASSEGNAZIONE PRESSO TUTTE LE UNITA’ OPERATIVE OVE SONO PREVISTE FIGURE AMMINISTRATIVE</w:t>
      </w:r>
    </w:p>
    <w:p w14:paraId="5CC45032" w14:textId="77777777" w:rsidR="00062EB1" w:rsidRDefault="00062EB1" w:rsidP="00062EB1">
      <w:pPr>
        <w:spacing w:after="0"/>
        <w:ind w:left="357" w:hanging="357"/>
        <w:jc w:val="center"/>
        <w:rPr>
          <w:rFonts w:ascii="Arial" w:hAnsi="Arial" w:cs="Arial"/>
          <w:b/>
          <w:bCs/>
          <w:sz w:val="16"/>
          <w:szCs w:val="16"/>
        </w:rPr>
      </w:pPr>
    </w:p>
    <w:p w14:paraId="59EDE07C" w14:textId="77777777" w:rsidR="00C4654A" w:rsidRPr="00A67ED4" w:rsidRDefault="00C4654A" w:rsidP="00062EB1">
      <w:pPr>
        <w:spacing w:after="0"/>
        <w:ind w:left="357" w:hanging="357"/>
        <w:jc w:val="center"/>
        <w:rPr>
          <w:rFonts w:ascii="Arial" w:hAnsi="Arial" w:cs="Arial"/>
          <w:b/>
          <w:bCs/>
          <w:sz w:val="16"/>
          <w:szCs w:val="16"/>
        </w:rPr>
      </w:pPr>
    </w:p>
    <w:p w14:paraId="3E9E8983" w14:textId="3880FA37" w:rsidR="0017573E" w:rsidRPr="00D07806" w:rsidRDefault="00400535">
      <w:pPr>
        <w:ind w:left="360" w:hanging="360"/>
        <w:jc w:val="center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INDICARE MAX </w:t>
      </w:r>
      <w:r w:rsidR="00D0780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3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PREFERENZE</w:t>
      </w:r>
    </w:p>
    <w:p w14:paraId="0D6963D1" w14:textId="77777777" w:rsidR="00A021E3" w:rsidRDefault="00A021E3" w:rsidP="00D07806">
      <w:pPr>
        <w:spacing w:after="0"/>
        <w:rPr>
          <w:sz w:val="12"/>
          <w:szCs w:val="12"/>
        </w:rPr>
      </w:pPr>
    </w:p>
    <w:p w14:paraId="7B6B9C9D" w14:textId="77777777" w:rsidR="00C4654A" w:rsidRDefault="00C4654A" w:rsidP="00D07806">
      <w:pPr>
        <w:spacing w:after="0"/>
        <w:rPr>
          <w:sz w:val="12"/>
          <w:szCs w:val="12"/>
        </w:rPr>
      </w:pPr>
    </w:p>
    <w:p w14:paraId="219E3671" w14:textId="77777777" w:rsidR="00C4654A" w:rsidRPr="00A67ED4" w:rsidRDefault="00C4654A" w:rsidP="00D07806">
      <w:pPr>
        <w:spacing w:after="0"/>
        <w:rPr>
          <w:sz w:val="12"/>
          <w:szCs w:val="12"/>
        </w:rPr>
      </w:pPr>
    </w:p>
    <w:p w14:paraId="10823F63" w14:textId="6E068AAD" w:rsidR="00D07806" w:rsidRPr="0090113D" w:rsidRDefault="00D07806" w:rsidP="00D07806">
      <w:pPr>
        <w:spacing w:after="0"/>
        <w:jc w:val="both"/>
        <w:rPr>
          <w:rFonts w:ascii="Arial" w:hAnsi="Arial" w:cs="Arial"/>
        </w:rPr>
      </w:pPr>
      <w:r w:rsidRPr="0090113D">
        <w:rPr>
          <w:rFonts w:ascii="Arial" w:hAnsi="Arial" w:cs="Arial"/>
        </w:rPr>
        <w:t>N.B.: La mappatura si compone di n. 2 sezioni:</w:t>
      </w:r>
    </w:p>
    <w:p w14:paraId="6B2345F4" w14:textId="5B8D7571" w:rsidR="00D07806" w:rsidRPr="00D176F4" w:rsidRDefault="00D07806" w:rsidP="00D07806">
      <w:pPr>
        <w:spacing w:after="0"/>
        <w:jc w:val="both"/>
        <w:rPr>
          <w:rFonts w:ascii="Arial" w:hAnsi="Arial" w:cs="Arial"/>
          <w:b/>
        </w:rPr>
      </w:pPr>
      <w:r w:rsidRPr="0090113D">
        <w:rPr>
          <w:rFonts w:ascii="Arial" w:hAnsi="Arial" w:cs="Arial"/>
        </w:rPr>
        <w:t xml:space="preserve">- la prima prevede le U.O.C. / Articolazioni Organizzative afferenti a Dipartimenti Interaziendali, alle quali possono rivolgere domanda sia i dipendenti di Azienda USL </w:t>
      </w:r>
      <w:r w:rsidRPr="00D176F4">
        <w:rPr>
          <w:rFonts w:ascii="Arial" w:hAnsi="Arial" w:cs="Arial"/>
          <w:b/>
        </w:rPr>
        <w:t>sia i dipendenti dell’Azienda Ospedaliero-Universitaria di Ferrara;</w:t>
      </w:r>
    </w:p>
    <w:p w14:paraId="01F0CA27" w14:textId="49BCE1D8" w:rsidR="00D07806" w:rsidRPr="00D176F4" w:rsidRDefault="00D07806" w:rsidP="00D07806">
      <w:pPr>
        <w:spacing w:after="0"/>
        <w:jc w:val="both"/>
        <w:rPr>
          <w:rFonts w:ascii="Arial" w:hAnsi="Arial" w:cs="Arial"/>
          <w:b/>
        </w:rPr>
      </w:pPr>
      <w:r w:rsidRPr="0090113D">
        <w:rPr>
          <w:rFonts w:ascii="Arial" w:hAnsi="Arial" w:cs="Arial"/>
        </w:rPr>
        <w:t xml:space="preserve">- la seconda prevede le U.O.C. / Articolazioni Organizzative relative alla sola Azienda USL, alle quali possono rivolgere domanda </w:t>
      </w:r>
      <w:r w:rsidRPr="00D176F4">
        <w:rPr>
          <w:rFonts w:ascii="Arial" w:hAnsi="Arial" w:cs="Arial"/>
          <w:b/>
        </w:rPr>
        <w:t>i soli dipendenti di Azienda USL di Ferrara.</w:t>
      </w:r>
    </w:p>
    <w:p w14:paraId="075814DE" w14:textId="77777777" w:rsidR="005B7B2B" w:rsidRPr="00D176F4" w:rsidRDefault="005B7B2B" w:rsidP="00D07806">
      <w:pPr>
        <w:spacing w:after="0"/>
        <w:jc w:val="both"/>
        <w:rPr>
          <w:rFonts w:ascii="Arial" w:hAnsi="Arial" w:cs="Arial"/>
          <w:b/>
          <w:sz w:val="14"/>
          <w:szCs w:val="14"/>
        </w:rPr>
      </w:pPr>
    </w:p>
    <w:p w14:paraId="5C9EF7D2" w14:textId="77777777" w:rsidR="00C4654A" w:rsidRDefault="00C4654A" w:rsidP="00D07806">
      <w:pPr>
        <w:spacing w:after="0"/>
        <w:jc w:val="both"/>
        <w:rPr>
          <w:rFonts w:ascii="Arial" w:hAnsi="Arial" w:cs="Arial"/>
          <w:sz w:val="14"/>
          <w:szCs w:val="14"/>
        </w:rPr>
      </w:pPr>
    </w:p>
    <w:p w14:paraId="6CD0192A" w14:textId="77777777" w:rsidR="00C4654A" w:rsidRDefault="00C4654A" w:rsidP="00D07806">
      <w:pPr>
        <w:spacing w:after="0"/>
        <w:jc w:val="both"/>
        <w:rPr>
          <w:rFonts w:ascii="Arial" w:hAnsi="Arial" w:cs="Arial"/>
          <w:sz w:val="14"/>
          <w:szCs w:val="14"/>
        </w:rPr>
      </w:pPr>
    </w:p>
    <w:p w14:paraId="079CBAB9" w14:textId="77777777" w:rsidR="00C4654A" w:rsidRDefault="00C4654A" w:rsidP="00D07806">
      <w:pPr>
        <w:spacing w:after="0"/>
        <w:jc w:val="both"/>
        <w:rPr>
          <w:rFonts w:ascii="Arial" w:hAnsi="Arial" w:cs="Arial"/>
          <w:sz w:val="14"/>
          <w:szCs w:val="14"/>
        </w:rPr>
      </w:pPr>
    </w:p>
    <w:p w14:paraId="6F216707" w14:textId="77777777" w:rsidR="00C4654A" w:rsidRPr="00A67ED4" w:rsidRDefault="00C4654A" w:rsidP="00D07806">
      <w:pPr>
        <w:spacing w:after="0"/>
        <w:jc w:val="both"/>
        <w:rPr>
          <w:rFonts w:ascii="Arial" w:hAnsi="Arial" w:cs="Arial"/>
          <w:sz w:val="14"/>
          <w:szCs w:val="14"/>
        </w:rPr>
      </w:pPr>
    </w:p>
    <w:p w14:paraId="047AA98F" w14:textId="0A19456D" w:rsidR="005B7B2B" w:rsidRDefault="005B7B2B" w:rsidP="00D07806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SEZIONE PRIMA - DIPARTIMENTI INTERAZIENDALI</w:t>
      </w:r>
    </w:p>
    <w:p w14:paraId="178FFE3E" w14:textId="5F16C5EA" w:rsidR="005B7B2B" w:rsidRDefault="005B7B2B" w:rsidP="00D07806">
      <w:pPr>
        <w:spacing w:after="0"/>
        <w:jc w:val="both"/>
        <w:rPr>
          <w:rFonts w:ascii="Arial" w:hAnsi="Arial" w:cs="Arial"/>
          <w:i/>
          <w:iCs/>
        </w:rPr>
      </w:pPr>
      <w:r w:rsidRPr="0090113D">
        <w:rPr>
          <w:rFonts w:ascii="Arial" w:hAnsi="Arial" w:cs="Arial"/>
          <w:i/>
          <w:iCs/>
        </w:rPr>
        <w:t>(possono indicare preferenza sia dipendenti di Azienda USL sia dipendenti di Azienda Ospedaliero-Universitaria di Ferrara)</w:t>
      </w:r>
    </w:p>
    <w:p w14:paraId="4F98185E" w14:textId="77777777" w:rsidR="00484541" w:rsidRDefault="00484541" w:rsidP="00D07806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</w:p>
    <w:p w14:paraId="4573AD09" w14:textId="77777777" w:rsidR="00C4654A" w:rsidRDefault="00C4654A" w:rsidP="00D07806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</w:p>
    <w:p w14:paraId="0E8AC680" w14:textId="77777777" w:rsidR="00C4654A" w:rsidRPr="00A67ED4" w:rsidRDefault="00C4654A" w:rsidP="00D07806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860"/>
        <w:gridCol w:w="540"/>
      </w:tblGrid>
      <w:tr w:rsidR="00C4654A" w:rsidRPr="00C4654A" w14:paraId="4AB1786F" w14:textId="77777777" w:rsidTr="00C4654A">
        <w:trPr>
          <w:trHeight w:val="499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0D43E0AA" w14:textId="100E72E2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DIPARTIMENT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O</w:t>
            </w:r>
            <w:r w:rsidRPr="00C4654A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INTERAZIENDAL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E</w:t>
            </w:r>
          </w:p>
        </w:tc>
        <w:tc>
          <w:tcPr>
            <w:tcW w:w="6400" w:type="dxa"/>
            <w:gridSpan w:val="2"/>
            <w:shd w:val="clear" w:color="auto" w:fill="auto"/>
            <w:noWrap/>
            <w:vAlign w:val="center"/>
            <w:hideMark/>
          </w:tcPr>
          <w:p w14:paraId="000E9687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U.O.C./ ARTICOLAZIONI AZIENDALI</w:t>
            </w:r>
          </w:p>
        </w:tc>
      </w:tr>
      <w:tr w:rsidR="00C4654A" w:rsidRPr="00C4654A" w14:paraId="4CEC760D" w14:textId="77777777" w:rsidTr="00C4654A">
        <w:trPr>
          <w:trHeight w:val="600"/>
          <w:jc w:val="center"/>
        </w:trPr>
        <w:tc>
          <w:tcPr>
            <w:tcW w:w="3823" w:type="dxa"/>
            <w:vMerge w:val="restart"/>
            <w:shd w:val="clear" w:color="auto" w:fill="auto"/>
            <w:vAlign w:val="center"/>
            <w:hideMark/>
          </w:tcPr>
          <w:p w14:paraId="1566076E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DIPARTIMENTO DI STAFF ALLA DIREZIONE GENERALE</w:t>
            </w: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0637C48E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 xml:space="preserve">UOC Programmazione e Controllo Strategico   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247C3AE7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12E0920A" w14:textId="77777777" w:rsidTr="00C4654A">
        <w:trPr>
          <w:trHeight w:val="600"/>
          <w:jc w:val="center"/>
        </w:trPr>
        <w:tc>
          <w:tcPr>
            <w:tcW w:w="3823" w:type="dxa"/>
            <w:vMerge/>
            <w:vAlign w:val="center"/>
            <w:hideMark/>
          </w:tcPr>
          <w:p w14:paraId="2679AB2A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24A826F4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 xml:space="preserve">UOC Qualità e Sviluppo Organizzativo   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61EB170F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3E0B029B" w14:textId="77777777" w:rsidTr="00C4654A">
        <w:trPr>
          <w:trHeight w:val="600"/>
          <w:jc w:val="center"/>
        </w:trPr>
        <w:tc>
          <w:tcPr>
            <w:tcW w:w="3823" w:type="dxa"/>
            <w:vMerge/>
            <w:vAlign w:val="center"/>
            <w:hideMark/>
          </w:tcPr>
          <w:p w14:paraId="4C4F3936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1652B392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 xml:space="preserve">UOC Governo dei Percorsi </w:t>
            </w:r>
            <w:proofErr w:type="spellStart"/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>Outpatient</w:t>
            </w:r>
            <w:proofErr w:type="spellEnd"/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 xml:space="preserve">   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7DBFB18A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5B1CB4B3" w14:textId="77777777" w:rsidTr="00C4654A">
        <w:trPr>
          <w:trHeight w:val="600"/>
          <w:jc w:val="center"/>
        </w:trPr>
        <w:tc>
          <w:tcPr>
            <w:tcW w:w="3823" w:type="dxa"/>
            <w:vMerge/>
            <w:vAlign w:val="center"/>
            <w:hideMark/>
          </w:tcPr>
          <w:p w14:paraId="476FB75F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23DA80CB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>UOC Politiche del Personale e relazioni sindacali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08BB7F4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3D2237A4" w14:textId="77777777" w:rsidTr="00C4654A">
        <w:trPr>
          <w:trHeight w:val="600"/>
          <w:jc w:val="center"/>
        </w:trPr>
        <w:tc>
          <w:tcPr>
            <w:tcW w:w="3823" w:type="dxa"/>
            <w:vMerge/>
            <w:vAlign w:val="center"/>
            <w:hideMark/>
          </w:tcPr>
          <w:p w14:paraId="774D258B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65A642A0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 xml:space="preserve">UOSD Procurement e Donazione   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3656DB27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662A0634" w14:textId="77777777" w:rsidTr="00C4654A">
        <w:trPr>
          <w:trHeight w:val="600"/>
          <w:jc w:val="center"/>
        </w:trPr>
        <w:tc>
          <w:tcPr>
            <w:tcW w:w="3823" w:type="dxa"/>
            <w:vMerge/>
            <w:vAlign w:val="center"/>
            <w:hideMark/>
          </w:tcPr>
          <w:p w14:paraId="64BD6B90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51D45D1C" w14:textId="50625E4A" w:rsidR="00C4654A" w:rsidRPr="00C4654A" w:rsidRDefault="00C4654A" w:rsidP="00C4654A">
            <w:pPr>
              <w:suppressAutoHyphens w:val="0"/>
              <w:spacing w:after="0" w:line="240" w:lineRule="auto"/>
              <w:ind w:left="214" w:hanging="214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>UOC Medicina Legale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B04E74B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39C521F4" w14:textId="77777777" w:rsidTr="00C4654A">
        <w:trPr>
          <w:trHeight w:val="600"/>
          <w:jc w:val="center"/>
        </w:trPr>
        <w:tc>
          <w:tcPr>
            <w:tcW w:w="3823" w:type="dxa"/>
            <w:vMerge/>
            <w:vAlign w:val="center"/>
            <w:hideMark/>
          </w:tcPr>
          <w:p w14:paraId="753CF08C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06F82BD3" w14:textId="77777777" w:rsid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>UOC Affari Istituzionali</w:t>
            </w:r>
          </w:p>
          <w:p w14:paraId="3DE52E22" w14:textId="741FD8BE" w:rsidR="00D176F4" w:rsidRPr="00C4654A" w:rsidRDefault="00D176F4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(all’U.O. afferiscono anche le funzioni amministrative del P.O. di Cona)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C27B12F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3FD40324" w14:textId="77777777" w:rsidTr="00C4654A">
        <w:trPr>
          <w:trHeight w:val="600"/>
          <w:jc w:val="center"/>
        </w:trPr>
        <w:tc>
          <w:tcPr>
            <w:tcW w:w="3823" w:type="dxa"/>
            <w:vMerge/>
            <w:vAlign w:val="center"/>
            <w:hideMark/>
          </w:tcPr>
          <w:p w14:paraId="5AB46B3A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568264E3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 xml:space="preserve">UOC Gestione Rischio Clinico 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636549FB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103B65A7" w14:textId="77777777" w:rsidTr="00C4654A">
        <w:trPr>
          <w:trHeight w:val="600"/>
          <w:jc w:val="center"/>
        </w:trPr>
        <w:tc>
          <w:tcPr>
            <w:tcW w:w="3823" w:type="dxa"/>
            <w:vMerge/>
            <w:vAlign w:val="center"/>
            <w:hideMark/>
          </w:tcPr>
          <w:p w14:paraId="43895791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06F12734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>UOC Servizio Prevenzione e Protezione aziendale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6C799AFA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58293B65" w14:textId="77777777" w:rsidTr="00C4654A">
        <w:trPr>
          <w:trHeight w:val="600"/>
          <w:jc w:val="center"/>
        </w:trPr>
        <w:tc>
          <w:tcPr>
            <w:tcW w:w="3823" w:type="dxa"/>
            <w:vMerge/>
            <w:vAlign w:val="center"/>
            <w:hideMark/>
          </w:tcPr>
          <w:p w14:paraId="51B782D2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08229340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 xml:space="preserve">UOC Servizio Comune Economato e Gestione Contratti   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3177B360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4EE5D624" w14:textId="77777777" w:rsidTr="00C4654A">
        <w:trPr>
          <w:trHeight w:val="600"/>
          <w:jc w:val="center"/>
        </w:trPr>
        <w:tc>
          <w:tcPr>
            <w:tcW w:w="3823" w:type="dxa"/>
            <w:vMerge/>
            <w:vAlign w:val="center"/>
            <w:hideMark/>
          </w:tcPr>
          <w:p w14:paraId="40D88382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4D39E8B1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 xml:space="preserve">UOC Economato ed esecuzione contratti beni e servizi, inventario beni mobili   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41A0BFAB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54781F07" w14:textId="77777777" w:rsidTr="00C4654A">
        <w:trPr>
          <w:trHeight w:val="600"/>
          <w:jc w:val="center"/>
        </w:trPr>
        <w:tc>
          <w:tcPr>
            <w:tcW w:w="3823" w:type="dxa"/>
            <w:vMerge/>
            <w:vAlign w:val="center"/>
            <w:hideMark/>
          </w:tcPr>
          <w:p w14:paraId="625506CE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72F303F8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>UOC Medicina del Lavoro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6FEC39F3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7B77C31A" w14:textId="77777777" w:rsidTr="00C4654A">
        <w:trPr>
          <w:trHeight w:val="600"/>
          <w:jc w:val="center"/>
        </w:trPr>
        <w:tc>
          <w:tcPr>
            <w:tcW w:w="3823" w:type="dxa"/>
            <w:vMerge/>
            <w:vAlign w:val="center"/>
            <w:hideMark/>
          </w:tcPr>
          <w:p w14:paraId="1F4B4435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258477FA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 xml:space="preserve">UOC Libera Professione   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65FB79AD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66120CCE" w14:textId="77777777" w:rsidTr="00C4654A">
        <w:trPr>
          <w:trHeight w:val="600"/>
          <w:jc w:val="center"/>
        </w:trPr>
        <w:tc>
          <w:tcPr>
            <w:tcW w:w="3823" w:type="dxa"/>
            <w:vMerge/>
            <w:vAlign w:val="center"/>
            <w:hideMark/>
          </w:tcPr>
          <w:p w14:paraId="3C84B3CE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49F2CD50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 xml:space="preserve">UOC Gestione Servizi NO CORE e commerciali NOC   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2BB49FC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5056E8AF" w14:textId="77777777" w:rsidTr="00C4654A">
        <w:trPr>
          <w:trHeight w:val="600"/>
          <w:jc w:val="center"/>
        </w:trPr>
        <w:tc>
          <w:tcPr>
            <w:tcW w:w="3823" w:type="dxa"/>
            <w:vMerge/>
            <w:vAlign w:val="center"/>
            <w:hideMark/>
          </w:tcPr>
          <w:p w14:paraId="5D8226E2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651A9A18" w14:textId="052EE7DD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>UOC ICT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48967D6F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0F40D655" w14:textId="77777777" w:rsidTr="00C4654A">
        <w:trPr>
          <w:trHeight w:val="600"/>
          <w:jc w:val="center"/>
        </w:trPr>
        <w:tc>
          <w:tcPr>
            <w:tcW w:w="3823" w:type="dxa"/>
            <w:vMerge/>
            <w:vAlign w:val="center"/>
            <w:hideMark/>
          </w:tcPr>
          <w:p w14:paraId="312967DA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1C81EDB7" w14:textId="0633922D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>UOC Coordinamento per l'innovazione digitale dei processi amministrativi e sanitari aziendali e dei servizi di staff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3F893EF3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00B48457" w14:textId="77777777" w:rsidTr="00C4654A">
        <w:trPr>
          <w:trHeight w:val="600"/>
          <w:jc w:val="center"/>
        </w:trPr>
        <w:tc>
          <w:tcPr>
            <w:tcW w:w="3823" w:type="dxa"/>
            <w:vMerge/>
            <w:vAlign w:val="center"/>
            <w:hideMark/>
          </w:tcPr>
          <w:p w14:paraId="456B3D7D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3E22D09B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>UOC Comunicazione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8A9AF3C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1BA0BE7D" w14:textId="77777777" w:rsidTr="00C4654A">
        <w:trPr>
          <w:trHeight w:val="600"/>
          <w:jc w:val="center"/>
        </w:trPr>
        <w:tc>
          <w:tcPr>
            <w:tcW w:w="3823" w:type="dxa"/>
            <w:vMerge/>
            <w:vAlign w:val="center"/>
            <w:hideMark/>
          </w:tcPr>
          <w:p w14:paraId="2845B488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152B7E5B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 xml:space="preserve">UOC Accoglienza, Tutela e Partecipazione   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409B29D6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35494318" w14:textId="77777777" w:rsidTr="00C4654A">
        <w:trPr>
          <w:trHeight w:val="600"/>
          <w:jc w:val="center"/>
        </w:trPr>
        <w:tc>
          <w:tcPr>
            <w:tcW w:w="3823" w:type="dxa"/>
            <w:vMerge w:val="restart"/>
            <w:shd w:val="clear" w:color="auto" w:fill="auto"/>
            <w:vAlign w:val="center"/>
            <w:hideMark/>
          </w:tcPr>
          <w:p w14:paraId="00B88500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DIPARTIMENTO RISORSE UMANE ED ECONOMICHE</w:t>
            </w: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41D2FE55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>UOC Gestione Economica Risorse Umane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673D899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21EEC2F4" w14:textId="77777777" w:rsidTr="00C4654A">
        <w:trPr>
          <w:trHeight w:val="600"/>
          <w:jc w:val="center"/>
        </w:trPr>
        <w:tc>
          <w:tcPr>
            <w:tcW w:w="3823" w:type="dxa"/>
            <w:vMerge/>
            <w:vAlign w:val="center"/>
            <w:hideMark/>
          </w:tcPr>
          <w:p w14:paraId="569FBD91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49385950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>UOC Gestione Giuridica Risorse Umane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1C732A6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08F2C385" w14:textId="77777777" w:rsidTr="00C4654A">
        <w:trPr>
          <w:trHeight w:val="600"/>
          <w:jc w:val="center"/>
        </w:trPr>
        <w:tc>
          <w:tcPr>
            <w:tcW w:w="3823" w:type="dxa"/>
            <w:vMerge/>
            <w:vAlign w:val="center"/>
            <w:hideMark/>
          </w:tcPr>
          <w:p w14:paraId="5FB9CA67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7596C15C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>UOC Assicurativo e del Contenzioso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3384CE80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7F83A69F" w14:textId="77777777" w:rsidTr="00C4654A">
        <w:trPr>
          <w:trHeight w:val="600"/>
          <w:jc w:val="center"/>
        </w:trPr>
        <w:tc>
          <w:tcPr>
            <w:tcW w:w="3823" w:type="dxa"/>
            <w:vMerge/>
            <w:vAlign w:val="center"/>
            <w:hideMark/>
          </w:tcPr>
          <w:p w14:paraId="64436F93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0A1C4554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>UOC Settore Legale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799C62B5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2F4D3F7B" w14:textId="77777777" w:rsidTr="00C4654A">
        <w:trPr>
          <w:trHeight w:val="600"/>
          <w:jc w:val="center"/>
        </w:trPr>
        <w:tc>
          <w:tcPr>
            <w:tcW w:w="3823" w:type="dxa"/>
            <w:vMerge/>
            <w:vAlign w:val="center"/>
            <w:hideMark/>
          </w:tcPr>
          <w:p w14:paraId="789C1F1D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18629765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>UOC Bilancio e flussi economici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956BAE9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4C5B347A" w14:textId="77777777" w:rsidTr="00C4654A">
        <w:trPr>
          <w:trHeight w:val="525"/>
          <w:jc w:val="center"/>
        </w:trPr>
        <w:tc>
          <w:tcPr>
            <w:tcW w:w="3823" w:type="dxa"/>
            <w:vMerge w:val="restart"/>
            <w:shd w:val="clear" w:color="auto" w:fill="auto"/>
            <w:vAlign w:val="center"/>
            <w:hideMark/>
          </w:tcPr>
          <w:p w14:paraId="651DD986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DIPARTIMENTO FARMACEUTICO</w:t>
            </w: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452ECAF0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>UOC Farmacia Ospedaliera e Territoriale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2F2C2A30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155F7F87" w14:textId="77777777" w:rsidTr="00C4654A">
        <w:trPr>
          <w:trHeight w:val="525"/>
          <w:jc w:val="center"/>
        </w:trPr>
        <w:tc>
          <w:tcPr>
            <w:tcW w:w="3823" w:type="dxa"/>
            <w:vMerge/>
            <w:vAlign w:val="center"/>
            <w:hideMark/>
          </w:tcPr>
          <w:p w14:paraId="61F8F945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277FBAD0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>UOC Farmaceutica Convenzionata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6A2E82DE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733C26FE" w14:textId="77777777" w:rsidTr="00C4654A">
        <w:trPr>
          <w:trHeight w:val="525"/>
          <w:jc w:val="center"/>
        </w:trPr>
        <w:tc>
          <w:tcPr>
            <w:tcW w:w="3823" w:type="dxa"/>
            <w:vMerge/>
            <w:vAlign w:val="center"/>
            <w:hideMark/>
          </w:tcPr>
          <w:p w14:paraId="0BAC21B5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6595D10D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>UOSD Logistica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3F81D7AF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3B75F999" w14:textId="77777777" w:rsidTr="00C4654A">
        <w:trPr>
          <w:trHeight w:val="525"/>
          <w:jc w:val="center"/>
        </w:trPr>
        <w:tc>
          <w:tcPr>
            <w:tcW w:w="3823" w:type="dxa"/>
            <w:vMerge/>
            <w:vAlign w:val="center"/>
            <w:hideMark/>
          </w:tcPr>
          <w:p w14:paraId="65B0D6FB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4C344D00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>UOSD Erogazione Diretta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D7ACF78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360F4742" w14:textId="77777777" w:rsidTr="00C4654A">
        <w:trPr>
          <w:trHeight w:val="525"/>
          <w:jc w:val="center"/>
        </w:trPr>
        <w:tc>
          <w:tcPr>
            <w:tcW w:w="3823" w:type="dxa"/>
            <w:vMerge/>
            <w:vAlign w:val="center"/>
            <w:hideMark/>
          </w:tcPr>
          <w:p w14:paraId="37F5359A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551638AD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>Programma di Farmacologia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089159F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72211541" w14:textId="77777777" w:rsidTr="00C4654A">
        <w:trPr>
          <w:trHeight w:val="525"/>
          <w:jc w:val="center"/>
        </w:trPr>
        <w:tc>
          <w:tcPr>
            <w:tcW w:w="3823" w:type="dxa"/>
            <w:vMerge w:val="restart"/>
            <w:shd w:val="clear" w:color="auto" w:fill="auto"/>
            <w:vAlign w:val="center"/>
            <w:hideMark/>
          </w:tcPr>
          <w:p w14:paraId="032D884C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DIPARTIMENTO TECNICO E DELLE TECNOLOGIE SANITARIE</w:t>
            </w: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04D26C82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>UOC Servizio Tecnico e Patrimoniale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79960BE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1794F54B" w14:textId="77777777" w:rsidTr="00C4654A">
        <w:trPr>
          <w:trHeight w:val="525"/>
          <w:jc w:val="center"/>
        </w:trPr>
        <w:tc>
          <w:tcPr>
            <w:tcW w:w="3823" w:type="dxa"/>
            <w:vMerge/>
            <w:vAlign w:val="center"/>
            <w:hideMark/>
          </w:tcPr>
          <w:p w14:paraId="7A395110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03E7D15F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>UOC Appalti Patrimonio Logistica Mobilità sostenibile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6F57D50B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6E9BA324" w14:textId="77777777" w:rsidTr="00C4654A">
        <w:trPr>
          <w:trHeight w:val="525"/>
          <w:jc w:val="center"/>
        </w:trPr>
        <w:tc>
          <w:tcPr>
            <w:tcW w:w="3823" w:type="dxa"/>
            <w:vMerge/>
            <w:vAlign w:val="center"/>
            <w:hideMark/>
          </w:tcPr>
          <w:p w14:paraId="4893001C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4A77FF0C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>UOC Manutenzione Immobili e Impianti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78805722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C4654A" w:rsidRPr="00C4654A" w14:paraId="5E1E33B5" w14:textId="77777777" w:rsidTr="00C4654A">
        <w:trPr>
          <w:trHeight w:val="525"/>
          <w:jc w:val="center"/>
        </w:trPr>
        <w:tc>
          <w:tcPr>
            <w:tcW w:w="3823" w:type="dxa"/>
            <w:vMerge/>
            <w:vAlign w:val="center"/>
            <w:hideMark/>
          </w:tcPr>
          <w:p w14:paraId="63CE9C94" w14:textId="77777777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14:paraId="0859C764" w14:textId="11639CF3" w:rsidR="00C4654A" w:rsidRPr="00C4654A" w:rsidRDefault="00C4654A" w:rsidP="00C465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>UOC Inge</w:t>
            </w:r>
            <w:r w:rsidR="0038550F">
              <w:rPr>
                <w:rFonts w:ascii="Arial" w:eastAsia="Times New Roman" w:hAnsi="Arial" w:cs="Arial"/>
                <w:color w:val="000000"/>
                <w:lang w:eastAsia="it-IT"/>
              </w:rPr>
              <w:t>g</w:t>
            </w:r>
            <w:r w:rsidRPr="00C4654A">
              <w:rPr>
                <w:rFonts w:ascii="Arial" w:eastAsia="Times New Roman" w:hAnsi="Arial" w:cs="Arial"/>
                <w:color w:val="000000"/>
                <w:lang w:eastAsia="it-IT"/>
              </w:rPr>
              <w:t>neria Clinica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7742F0D6" w14:textId="77777777" w:rsidR="00C4654A" w:rsidRPr="00C4654A" w:rsidRDefault="00C4654A" w:rsidP="00C4654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C465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</w:tbl>
    <w:p w14:paraId="0F2F5CA4" w14:textId="77777777" w:rsidR="005B7B2B" w:rsidRDefault="005B7B2B" w:rsidP="00D07806">
      <w:pPr>
        <w:spacing w:after="0"/>
        <w:jc w:val="both"/>
        <w:rPr>
          <w:rFonts w:ascii="Arial" w:hAnsi="Arial" w:cs="Arial"/>
          <w:i/>
          <w:iCs/>
        </w:rPr>
      </w:pPr>
    </w:p>
    <w:p w14:paraId="077E2EEB" w14:textId="521CA610" w:rsidR="005B7B2B" w:rsidRDefault="00C4654A" w:rsidP="00D07806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B9A8A" wp14:editId="761BB084">
                <wp:simplePos x="0" y="0"/>
                <wp:positionH relativeFrom="column">
                  <wp:posOffset>2689860</wp:posOffset>
                </wp:positionH>
                <wp:positionV relativeFrom="paragraph">
                  <wp:posOffset>83820</wp:posOffset>
                </wp:positionV>
                <wp:extent cx="971550" cy="1333500"/>
                <wp:effectExtent l="19050" t="0" r="38100" b="38100"/>
                <wp:wrapNone/>
                <wp:docPr id="1759608193" name="Freccia in gi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333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28E58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1" o:spid="_x0000_s1026" type="#_x0000_t67" style="position:absolute;margin-left:211.8pt;margin-top:6.6pt;width:76.5pt;height:1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" adj="13731" fillcolor="black [3200]" strokecolor="black [480]" strokeweight="1pt"/>
            </w:pict>
          </mc:Fallback>
        </mc:AlternateContent>
      </w:r>
    </w:p>
    <w:p w14:paraId="49EED6E4" w14:textId="77777777" w:rsidR="00C4654A" w:rsidRDefault="00C4654A" w:rsidP="00D07806">
      <w:pPr>
        <w:spacing w:after="0"/>
        <w:jc w:val="both"/>
        <w:rPr>
          <w:rFonts w:ascii="Arial" w:hAnsi="Arial" w:cs="Arial"/>
          <w:i/>
          <w:iCs/>
        </w:rPr>
      </w:pPr>
    </w:p>
    <w:p w14:paraId="02ACD0E6" w14:textId="77777777" w:rsidR="00C4654A" w:rsidRDefault="00C4654A" w:rsidP="00D07806">
      <w:pPr>
        <w:spacing w:after="0"/>
        <w:jc w:val="both"/>
        <w:rPr>
          <w:rFonts w:ascii="Arial" w:hAnsi="Arial" w:cs="Arial"/>
          <w:i/>
          <w:iCs/>
        </w:rPr>
      </w:pPr>
    </w:p>
    <w:p w14:paraId="58C6CB1E" w14:textId="77777777" w:rsidR="00C4654A" w:rsidRDefault="00C4654A" w:rsidP="00D07806">
      <w:pPr>
        <w:spacing w:after="0"/>
        <w:jc w:val="both"/>
        <w:rPr>
          <w:rFonts w:ascii="Arial" w:hAnsi="Arial" w:cs="Arial"/>
          <w:i/>
          <w:iCs/>
        </w:rPr>
      </w:pPr>
    </w:p>
    <w:p w14:paraId="71469626" w14:textId="77777777" w:rsidR="00C4654A" w:rsidRDefault="00C4654A" w:rsidP="00D07806">
      <w:pPr>
        <w:spacing w:after="0"/>
        <w:jc w:val="both"/>
        <w:rPr>
          <w:rFonts w:ascii="Arial" w:hAnsi="Arial" w:cs="Arial"/>
          <w:i/>
          <w:iCs/>
        </w:rPr>
      </w:pPr>
    </w:p>
    <w:p w14:paraId="2AC198B1" w14:textId="77777777" w:rsidR="00C4654A" w:rsidRDefault="00C4654A" w:rsidP="00D07806">
      <w:pPr>
        <w:spacing w:after="0"/>
        <w:jc w:val="both"/>
        <w:rPr>
          <w:rFonts w:ascii="Arial" w:hAnsi="Arial" w:cs="Arial"/>
          <w:i/>
          <w:iCs/>
        </w:rPr>
      </w:pPr>
    </w:p>
    <w:p w14:paraId="32C24956" w14:textId="77777777" w:rsidR="00C4654A" w:rsidRDefault="00C4654A" w:rsidP="00D07806">
      <w:pPr>
        <w:spacing w:after="0"/>
        <w:jc w:val="both"/>
        <w:rPr>
          <w:rFonts w:ascii="Arial" w:hAnsi="Arial" w:cs="Arial"/>
          <w:i/>
          <w:iCs/>
        </w:rPr>
      </w:pPr>
    </w:p>
    <w:p w14:paraId="04E56874" w14:textId="77777777" w:rsidR="00C4654A" w:rsidRDefault="00C4654A" w:rsidP="00D07806">
      <w:pPr>
        <w:spacing w:after="0"/>
        <w:jc w:val="both"/>
        <w:rPr>
          <w:rFonts w:ascii="Arial" w:hAnsi="Arial" w:cs="Arial"/>
          <w:i/>
          <w:iCs/>
        </w:rPr>
      </w:pPr>
    </w:p>
    <w:p w14:paraId="3B55D9B7" w14:textId="77777777" w:rsidR="00C4654A" w:rsidRDefault="00C4654A" w:rsidP="00D07806">
      <w:pPr>
        <w:spacing w:after="0"/>
        <w:jc w:val="both"/>
        <w:rPr>
          <w:rFonts w:ascii="Arial" w:hAnsi="Arial" w:cs="Arial"/>
          <w:i/>
          <w:iCs/>
        </w:rPr>
      </w:pPr>
    </w:p>
    <w:p w14:paraId="6A3AA3C5" w14:textId="77777777" w:rsidR="00A51685" w:rsidRDefault="00A51685" w:rsidP="00D07806">
      <w:pPr>
        <w:spacing w:after="0"/>
        <w:jc w:val="both"/>
        <w:rPr>
          <w:rFonts w:ascii="Arial" w:hAnsi="Arial" w:cs="Arial"/>
          <w:i/>
          <w:iCs/>
        </w:rPr>
      </w:pPr>
    </w:p>
    <w:p w14:paraId="16F8578C" w14:textId="77777777" w:rsidR="00A51685" w:rsidRDefault="00A51685" w:rsidP="00D07806">
      <w:pPr>
        <w:spacing w:after="0"/>
        <w:jc w:val="both"/>
        <w:rPr>
          <w:rFonts w:ascii="Arial" w:hAnsi="Arial" w:cs="Arial"/>
          <w:i/>
          <w:iCs/>
        </w:rPr>
      </w:pPr>
    </w:p>
    <w:p w14:paraId="7A8445BD" w14:textId="77777777" w:rsidR="00393143" w:rsidRDefault="00393143" w:rsidP="00D07806">
      <w:pPr>
        <w:spacing w:after="0"/>
        <w:jc w:val="both"/>
        <w:rPr>
          <w:rFonts w:ascii="Arial" w:hAnsi="Arial" w:cs="Arial"/>
          <w:i/>
          <w:iCs/>
        </w:rPr>
      </w:pPr>
    </w:p>
    <w:p w14:paraId="6D3C5D12" w14:textId="77777777" w:rsidR="00393143" w:rsidRPr="005B7B2B" w:rsidRDefault="00393143" w:rsidP="00D07806">
      <w:pPr>
        <w:spacing w:after="0"/>
        <w:jc w:val="both"/>
        <w:rPr>
          <w:rFonts w:ascii="Arial" w:hAnsi="Arial" w:cs="Arial"/>
          <w:i/>
          <w:iCs/>
        </w:rPr>
      </w:pPr>
    </w:p>
    <w:p w14:paraId="1E8A47F5" w14:textId="5F49B053" w:rsidR="005B7B2B" w:rsidRDefault="005B7B2B" w:rsidP="005B7B2B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SEZIONE SECONDA - DIPARTIMENTI AZIENDA USL</w:t>
      </w:r>
    </w:p>
    <w:p w14:paraId="1EEDAE87" w14:textId="4E8992B4" w:rsidR="00A021E3" w:rsidRPr="0090113D" w:rsidRDefault="005B7B2B" w:rsidP="005B7B2B">
      <w:pPr>
        <w:spacing w:after="0"/>
        <w:jc w:val="both"/>
      </w:pPr>
      <w:r w:rsidRPr="0090113D">
        <w:rPr>
          <w:rFonts w:ascii="Arial" w:hAnsi="Arial" w:cs="Arial"/>
          <w:i/>
          <w:iCs/>
        </w:rPr>
        <w:t>(possono indicare preferenza SOLO dipendenti di Azienda USL di Ferrara)</w:t>
      </w:r>
    </w:p>
    <w:p w14:paraId="5043824C" w14:textId="77777777" w:rsidR="00862FFA" w:rsidRDefault="00862FFA" w:rsidP="00D07806">
      <w:pPr>
        <w:spacing w:after="0"/>
      </w:pPr>
    </w:p>
    <w:p w14:paraId="3F89A39D" w14:textId="77777777" w:rsidR="00A51685" w:rsidRDefault="00A51685" w:rsidP="00D07806">
      <w:pPr>
        <w:spacing w:after="0"/>
      </w:pPr>
    </w:p>
    <w:p w14:paraId="7B4F5B12" w14:textId="77777777" w:rsidR="00A51685" w:rsidRDefault="00A51685" w:rsidP="00D07806">
      <w:pPr>
        <w:spacing w:after="0"/>
      </w:pPr>
    </w:p>
    <w:tbl>
      <w:tblPr>
        <w:tblW w:w="1014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6160"/>
        <w:gridCol w:w="540"/>
        <w:gridCol w:w="160"/>
      </w:tblGrid>
      <w:tr w:rsidR="00A51685" w:rsidRPr="00A51685" w14:paraId="15460928" w14:textId="77777777" w:rsidTr="00A51685">
        <w:trPr>
          <w:gridAfter w:val="1"/>
          <w:wAfter w:w="160" w:type="dxa"/>
          <w:trHeight w:val="49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9CCE" w14:textId="77777777" w:rsidR="00A51685" w:rsidRPr="00A51685" w:rsidRDefault="00A51685" w:rsidP="00A5168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A5168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DIPARTIMENTO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25790" w14:textId="77777777" w:rsidR="00A51685" w:rsidRPr="00A51685" w:rsidRDefault="00A51685" w:rsidP="00A5168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A5168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U.O.C./ ARTICOLAZIONI AZIENDALI</w:t>
            </w:r>
          </w:p>
        </w:tc>
      </w:tr>
      <w:tr w:rsidR="00A51685" w:rsidRPr="00A51685" w14:paraId="0C90788B" w14:textId="77777777" w:rsidTr="00A51685">
        <w:trPr>
          <w:gridAfter w:val="1"/>
          <w:wAfter w:w="160" w:type="dxa"/>
          <w:trHeight w:val="600"/>
        </w:trPr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EEA4" w14:textId="77777777" w:rsidR="005B7568" w:rsidRDefault="00A51685" w:rsidP="00A5168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A5168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DIPARTIMENTO CURE </w:t>
            </w:r>
          </w:p>
          <w:p w14:paraId="3AD9EED7" w14:textId="037B857E" w:rsidR="00A51685" w:rsidRPr="00A51685" w:rsidRDefault="00A51685" w:rsidP="00A5168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A5168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PRIMARIE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877E" w14:textId="77777777" w:rsidR="00A51685" w:rsidRPr="00A51685" w:rsidRDefault="00A51685" w:rsidP="00A5168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51685">
              <w:rPr>
                <w:rFonts w:ascii="Arial" w:eastAsia="Times New Roman" w:hAnsi="Arial" w:cs="Arial"/>
                <w:color w:val="000000"/>
                <w:lang w:eastAsia="it-IT"/>
              </w:rPr>
              <w:t>UOC Servizi Amministrativi Distrettuali - FERRARA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E15C" w14:textId="77777777" w:rsidR="00A51685" w:rsidRPr="00A51685" w:rsidRDefault="00A51685" w:rsidP="00A5168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A5168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A51685" w:rsidRPr="00A51685" w14:paraId="4E5E6DF3" w14:textId="77777777" w:rsidTr="00A51685">
        <w:trPr>
          <w:gridAfter w:val="1"/>
          <w:wAfter w:w="160" w:type="dxa"/>
          <w:trHeight w:val="600"/>
        </w:trPr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121D" w14:textId="77777777" w:rsidR="00A51685" w:rsidRPr="00A51685" w:rsidRDefault="00A51685" w:rsidP="00A5168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9D0D" w14:textId="77777777" w:rsidR="00A51685" w:rsidRPr="00A51685" w:rsidRDefault="00A51685" w:rsidP="00A5168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51685">
              <w:rPr>
                <w:rFonts w:ascii="Arial" w:eastAsia="Times New Roman" w:hAnsi="Arial" w:cs="Arial"/>
                <w:color w:val="000000"/>
                <w:lang w:eastAsia="it-IT"/>
              </w:rPr>
              <w:t>UOC Servizi Amministrativi Distrettuali - ARGENTA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F69C" w14:textId="77777777" w:rsidR="00A51685" w:rsidRPr="00A51685" w:rsidRDefault="00A51685" w:rsidP="00A5168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A5168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A51685" w:rsidRPr="00A51685" w14:paraId="0FEDAD10" w14:textId="77777777" w:rsidTr="00A51685">
        <w:trPr>
          <w:gridAfter w:val="1"/>
          <w:wAfter w:w="160" w:type="dxa"/>
          <w:trHeight w:val="600"/>
        </w:trPr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F4B9" w14:textId="77777777" w:rsidR="00A51685" w:rsidRPr="00A51685" w:rsidRDefault="00A51685" w:rsidP="00A5168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10D5" w14:textId="77777777" w:rsidR="00A51685" w:rsidRPr="00A51685" w:rsidRDefault="00A51685" w:rsidP="00A5168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51685">
              <w:rPr>
                <w:rFonts w:ascii="Arial" w:eastAsia="Times New Roman" w:hAnsi="Arial" w:cs="Arial"/>
                <w:color w:val="000000"/>
                <w:lang w:eastAsia="it-IT"/>
              </w:rPr>
              <w:t>UOC Servizi Amministrativi Distrettuali - BONDENO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9AFD" w14:textId="77777777" w:rsidR="00A51685" w:rsidRPr="00A51685" w:rsidRDefault="00A51685" w:rsidP="00A5168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A5168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A51685" w:rsidRPr="00A51685" w14:paraId="5CA459A5" w14:textId="77777777" w:rsidTr="00A51685">
        <w:trPr>
          <w:gridAfter w:val="1"/>
          <w:wAfter w:w="160" w:type="dxa"/>
          <w:trHeight w:val="600"/>
        </w:trPr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E76D" w14:textId="77777777" w:rsidR="00A51685" w:rsidRPr="00A51685" w:rsidRDefault="00A51685" w:rsidP="00A5168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054F" w14:textId="77777777" w:rsidR="00A51685" w:rsidRPr="00A51685" w:rsidRDefault="00A51685" w:rsidP="00A5168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51685">
              <w:rPr>
                <w:rFonts w:ascii="Arial" w:eastAsia="Times New Roman" w:hAnsi="Arial" w:cs="Arial"/>
                <w:color w:val="000000"/>
                <w:lang w:eastAsia="it-IT"/>
              </w:rPr>
              <w:t>UOC Servizi Amministrativi Distrettuali - CENTO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70D5" w14:textId="77777777" w:rsidR="00A51685" w:rsidRPr="00A51685" w:rsidRDefault="00A51685" w:rsidP="00A5168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A5168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A51685" w:rsidRPr="00A51685" w14:paraId="698BF1A0" w14:textId="77777777" w:rsidTr="00A51685">
        <w:trPr>
          <w:gridAfter w:val="1"/>
          <w:wAfter w:w="160" w:type="dxa"/>
          <w:trHeight w:val="600"/>
        </w:trPr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E69C" w14:textId="77777777" w:rsidR="00A51685" w:rsidRPr="00A51685" w:rsidRDefault="00A51685" w:rsidP="00A5168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B615" w14:textId="77777777" w:rsidR="00A51685" w:rsidRPr="00A51685" w:rsidRDefault="00A51685" w:rsidP="00A5168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51685">
              <w:rPr>
                <w:rFonts w:ascii="Arial" w:eastAsia="Times New Roman" w:hAnsi="Arial" w:cs="Arial"/>
                <w:color w:val="000000"/>
                <w:lang w:eastAsia="it-IT"/>
              </w:rPr>
              <w:t>UOC Servizi Amministrativi Distrettuali - CODIGORO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FB14" w14:textId="77777777" w:rsidR="00A51685" w:rsidRPr="00A51685" w:rsidRDefault="00A51685" w:rsidP="00A5168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A5168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A51685" w:rsidRPr="00A51685" w14:paraId="774D670A" w14:textId="77777777" w:rsidTr="00A51685">
        <w:trPr>
          <w:gridAfter w:val="1"/>
          <w:wAfter w:w="160" w:type="dxa"/>
          <w:trHeight w:val="600"/>
        </w:trPr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6C47" w14:textId="77777777" w:rsidR="00A51685" w:rsidRPr="00A51685" w:rsidRDefault="00A51685" w:rsidP="00A5168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C1DF" w14:textId="77777777" w:rsidR="00A51685" w:rsidRPr="00A51685" w:rsidRDefault="00A51685" w:rsidP="00A5168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51685">
              <w:rPr>
                <w:rFonts w:ascii="Arial" w:eastAsia="Times New Roman" w:hAnsi="Arial" w:cs="Arial"/>
                <w:color w:val="000000"/>
                <w:lang w:eastAsia="it-IT"/>
              </w:rPr>
              <w:t>UOC Servizi Amministrativi Distrettuali - COMACCHIO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7F4C" w14:textId="77777777" w:rsidR="00A51685" w:rsidRPr="00A51685" w:rsidRDefault="00A51685" w:rsidP="00A5168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A5168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A51685" w:rsidRPr="00A51685" w14:paraId="5C080DB5" w14:textId="77777777" w:rsidTr="00A51685">
        <w:trPr>
          <w:gridAfter w:val="1"/>
          <w:wAfter w:w="160" w:type="dxa"/>
          <w:trHeight w:val="600"/>
        </w:trPr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E211" w14:textId="77777777" w:rsidR="00A51685" w:rsidRPr="00A51685" w:rsidRDefault="00A51685" w:rsidP="00A5168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94B2" w14:textId="77777777" w:rsidR="00A51685" w:rsidRPr="00A51685" w:rsidRDefault="00A51685" w:rsidP="00A5168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51685">
              <w:rPr>
                <w:rFonts w:ascii="Arial" w:eastAsia="Times New Roman" w:hAnsi="Arial" w:cs="Arial"/>
                <w:color w:val="000000"/>
                <w:lang w:eastAsia="it-IT"/>
              </w:rPr>
              <w:t>UOC Servizi Amministrativi Distrettuali - COPPARO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4782" w14:textId="77777777" w:rsidR="00A51685" w:rsidRPr="00A51685" w:rsidRDefault="00A51685" w:rsidP="00A5168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A5168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A51685" w:rsidRPr="00A51685" w14:paraId="528F362C" w14:textId="77777777" w:rsidTr="00A51685">
        <w:trPr>
          <w:gridAfter w:val="1"/>
          <w:wAfter w:w="160" w:type="dxa"/>
          <w:trHeight w:val="600"/>
        </w:trPr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BD88" w14:textId="77777777" w:rsidR="00A51685" w:rsidRPr="00A51685" w:rsidRDefault="00A51685" w:rsidP="00A5168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F002" w14:textId="77777777" w:rsidR="00A51685" w:rsidRPr="00A51685" w:rsidRDefault="00A51685" w:rsidP="00A5168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51685">
              <w:rPr>
                <w:rFonts w:ascii="Arial" w:eastAsia="Times New Roman" w:hAnsi="Arial" w:cs="Arial"/>
                <w:color w:val="000000"/>
                <w:lang w:eastAsia="it-IT"/>
              </w:rPr>
              <w:t>UOC Servizi Amministrativi Distrettuali - PORTOMAGGIORE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6242" w14:textId="77777777" w:rsidR="00A51685" w:rsidRPr="00A51685" w:rsidRDefault="00A51685" w:rsidP="00A5168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A5168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3F6B23" w:rsidRPr="00A51685" w14:paraId="175278D2" w14:textId="77777777" w:rsidTr="00A51685">
        <w:trPr>
          <w:gridAfter w:val="1"/>
          <w:wAfter w:w="160" w:type="dxa"/>
          <w:trHeight w:val="52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ACF5" w14:textId="77777777" w:rsidR="003F6B23" w:rsidRDefault="003F6B23" w:rsidP="003F6B2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  <w:p w14:paraId="6C80F759" w14:textId="2A9E01F4" w:rsidR="003F6B23" w:rsidRPr="00A51685" w:rsidRDefault="003F6B23" w:rsidP="003F6B2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A5168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DIPARTIMENTO SANITA' PUBBLICA </w:t>
            </w:r>
          </w:p>
          <w:p w14:paraId="794AFD48" w14:textId="77777777" w:rsidR="003F6B23" w:rsidRPr="00A51685" w:rsidRDefault="003F6B23" w:rsidP="003F6B2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E3A7D2" w14:textId="63BC7AB2" w:rsidR="003F6B23" w:rsidRPr="00A51685" w:rsidRDefault="003F6B23" w:rsidP="003F6B2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UOC </w:t>
            </w:r>
            <w:r w:rsidR="008E63FB">
              <w:rPr>
                <w:rFonts w:ascii="Arial" w:eastAsia="Times New Roman" w:hAnsi="Arial" w:cs="Arial"/>
                <w:color w:val="000000"/>
                <w:lang w:eastAsia="it-IT"/>
              </w:rPr>
              <w:t>Funzioni Amministrative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9F615" w14:textId="02ECB4E1" w:rsidR="003F6B23" w:rsidRPr="00A51685" w:rsidRDefault="003F6B23" w:rsidP="003F6B2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A5168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3F6B23" w:rsidRPr="00A51685" w14:paraId="09D494BC" w14:textId="77777777" w:rsidTr="00A51685">
        <w:trPr>
          <w:gridAfter w:val="1"/>
          <w:wAfter w:w="160" w:type="dxa"/>
          <w:trHeight w:val="525"/>
        </w:trPr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E380" w14:textId="77777777" w:rsidR="003F6B23" w:rsidRPr="00A51685" w:rsidRDefault="003F6B23" w:rsidP="003F6B2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A5168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DAI SALUTE MENTALE E DIPENDENZE PATOLOGICHE</w:t>
            </w:r>
          </w:p>
        </w:tc>
        <w:tc>
          <w:tcPr>
            <w:tcW w:w="6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62DE" w14:textId="77777777" w:rsidR="003F6B23" w:rsidRPr="00A51685" w:rsidRDefault="003F6B23" w:rsidP="003F6B2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51685">
              <w:rPr>
                <w:rFonts w:ascii="Arial" w:eastAsia="Times New Roman" w:hAnsi="Arial" w:cs="Arial"/>
                <w:color w:val="000000"/>
                <w:lang w:eastAsia="it-IT"/>
              </w:rPr>
              <w:t>UOC Servizi Amministrativi Distrettuali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AF6C" w14:textId="77777777" w:rsidR="003F6B23" w:rsidRPr="00A51685" w:rsidRDefault="003F6B23" w:rsidP="003F6B2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  <w:r w:rsidRPr="00A5168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  <w:t>□</w:t>
            </w:r>
          </w:p>
        </w:tc>
      </w:tr>
      <w:tr w:rsidR="003F6B23" w:rsidRPr="00A51685" w14:paraId="4A92C9C3" w14:textId="77777777" w:rsidTr="00A51685">
        <w:trPr>
          <w:trHeight w:val="525"/>
        </w:trPr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A340" w14:textId="77777777" w:rsidR="003F6B23" w:rsidRPr="00A51685" w:rsidRDefault="003F6B23" w:rsidP="003F6B2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6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59582" w14:textId="77777777" w:rsidR="003F6B23" w:rsidRPr="00A51685" w:rsidRDefault="003F6B23" w:rsidP="003F6B2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56C19" w14:textId="77777777" w:rsidR="003F6B23" w:rsidRPr="00A51685" w:rsidRDefault="003F6B23" w:rsidP="003F6B2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ED0B" w14:textId="77777777" w:rsidR="003F6B23" w:rsidRPr="00A51685" w:rsidRDefault="003F6B23" w:rsidP="003F6B2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it-IT"/>
              </w:rPr>
            </w:pPr>
          </w:p>
        </w:tc>
      </w:tr>
    </w:tbl>
    <w:p w14:paraId="3F9091B1" w14:textId="77777777" w:rsidR="00D57AB7" w:rsidRDefault="00D57AB7" w:rsidP="00D07806">
      <w:pPr>
        <w:spacing w:after="0"/>
      </w:pPr>
    </w:p>
    <w:p w14:paraId="20EB0A44" w14:textId="77777777" w:rsidR="00D57AB7" w:rsidRDefault="00D57AB7" w:rsidP="00D07806">
      <w:pPr>
        <w:spacing w:after="0"/>
      </w:pPr>
    </w:p>
    <w:sectPr w:rsidR="00D57AB7">
      <w:pgSz w:w="11906" w:h="16838"/>
      <w:pgMar w:top="851" w:right="1134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B0664"/>
    <w:multiLevelType w:val="hybridMultilevel"/>
    <w:tmpl w:val="75B2AAC2"/>
    <w:lvl w:ilvl="0" w:tplc="BD480030">
      <w:start w:val="1"/>
      <w:numFmt w:val="bullet"/>
      <w:lvlText w:val=""/>
      <w:lvlJc w:val="left"/>
      <w:pPr>
        <w:ind w:left="720" w:hanging="360"/>
      </w:pPr>
      <w:rPr>
        <w:rFonts w:ascii="OpenSymbol" w:hAnsi="OpenSymbol" w:hint="default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A12B3"/>
    <w:multiLevelType w:val="multilevel"/>
    <w:tmpl w:val="DB7E2312"/>
    <w:lvl w:ilvl="0">
      <w:start w:val="1"/>
      <w:numFmt w:val="bullet"/>
      <w:lvlText w:val="❒"/>
      <w:lvlJc w:val="left"/>
      <w:pPr>
        <w:tabs>
          <w:tab w:val="num" w:pos="65"/>
        </w:tabs>
        <w:ind w:left="785" w:hanging="360"/>
      </w:pPr>
      <w:rPr>
        <w:rFonts w:ascii="OpenSymbol" w:hAnsi="Open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65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5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65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5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5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5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"/>
        </w:tabs>
        <w:ind w:left="654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EB5CF4"/>
    <w:multiLevelType w:val="multilevel"/>
    <w:tmpl w:val="DB7E2312"/>
    <w:lvl w:ilvl="0">
      <w:start w:val="1"/>
      <w:numFmt w:val="bullet"/>
      <w:lvlText w:val="❒"/>
      <w:lvlJc w:val="left"/>
      <w:pPr>
        <w:tabs>
          <w:tab w:val="num" w:pos="0"/>
        </w:tabs>
        <w:ind w:left="720" w:hanging="360"/>
      </w:pPr>
      <w:rPr>
        <w:rFonts w:ascii="OpenSymbol" w:hAnsi="Open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497E7F"/>
    <w:multiLevelType w:val="multilevel"/>
    <w:tmpl w:val="DB7E2312"/>
    <w:lvl w:ilvl="0">
      <w:start w:val="1"/>
      <w:numFmt w:val="bullet"/>
      <w:lvlText w:val="❒"/>
      <w:lvlJc w:val="left"/>
      <w:pPr>
        <w:tabs>
          <w:tab w:val="num" w:pos="0"/>
        </w:tabs>
        <w:ind w:left="720" w:hanging="360"/>
      </w:pPr>
      <w:rPr>
        <w:rFonts w:ascii="OpenSymbol" w:hAnsi="Open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470669"/>
    <w:multiLevelType w:val="multilevel"/>
    <w:tmpl w:val="2A7C42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CC0609D"/>
    <w:multiLevelType w:val="multilevel"/>
    <w:tmpl w:val="DB7E2312"/>
    <w:lvl w:ilvl="0">
      <w:start w:val="1"/>
      <w:numFmt w:val="bullet"/>
      <w:lvlText w:val="❒"/>
      <w:lvlJc w:val="left"/>
      <w:pPr>
        <w:tabs>
          <w:tab w:val="num" w:pos="0"/>
        </w:tabs>
        <w:ind w:left="720" w:hanging="360"/>
      </w:pPr>
      <w:rPr>
        <w:rFonts w:ascii="OpenSymbol" w:hAnsi="Open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F1E1677"/>
    <w:multiLevelType w:val="multilevel"/>
    <w:tmpl w:val="05305EB8"/>
    <w:lvl w:ilvl="0">
      <w:start w:val="1"/>
      <w:numFmt w:val="bullet"/>
      <w:lvlText w:val="❒"/>
      <w:lvlJc w:val="left"/>
      <w:pPr>
        <w:tabs>
          <w:tab w:val="num" w:pos="-218"/>
        </w:tabs>
        <w:ind w:left="502" w:hanging="360"/>
      </w:pPr>
      <w:rPr>
        <w:rFonts w:ascii="OpenSymbol" w:hAnsi="Open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103D2B"/>
    <w:multiLevelType w:val="multilevel"/>
    <w:tmpl w:val="DB7E2312"/>
    <w:lvl w:ilvl="0">
      <w:start w:val="1"/>
      <w:numFmt w:val="bullet"/>
      <w:lvlText w:val="❒"/>
      <w:lvlJc w:val="left"/>
      <w:pPr>
        <w:tabs>
          <w:tab w:val="num" w:pos="0"/>
        </w:tabs>
        <w:ind w:left="720" w:hanging="360"/>
      </w:pPr>
      <w:rPr>
        <w:rFonts w:ascii="OpenSymbol" w:hAnsi="Open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9F5434"/>
    <w:multiLevelType w:val="multilevel"/>
    <w:tmpl w:val="DB7E2312"/>
    <w:lvl w:ilvl="0">
      <w:start w:val="1"/>
      <w:numFmt w:val="bullet"/>
      <w:lvlText w:val="❒"/>
      <w:lvlJc w:val="left"/>
      <w:pPr>
        <w:tabs>
          <w:tab w:val="num" w:pos="0"/>
        </w:tabs>
        <w:ind w:left="720" w:hanging="360"/>
      </w:pPr>
      <w:rPr>
        <w:rFonts w:ascii="OpenSymbol" w:hAnsi="Open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27900897">
    <w:abstractNumId w:val="6"/>
  </w:num>
  <w:num w:numId="2" w16cid:durableId="697967910">
    <w:abstractNumId w:val="4"/>
  </w:num>
  <w:num w:numId="3" w16cid:durableId="135681144">
    <w:abstractNumId w:val="2"/>
  </w:num>
  <w:num w:numId="4" w16cid:durableId="1515415552">
    <w:abstractNumId w:val="3"/>
  </w:num>
  <w:num w:numId="5" w16cid:durableId="931476278">
    <w:abstractNumId w:val="7"/>
  </w:num>
  <w:num w:numId="6" w16cid:durableId="89087948">
    <w:abstractNumId w:val="8"/>
  </w:num>
  <w:num w:numId="7" w16cid:durableId="61953988">
    <w:abstractNumId w:val="1"/>
  </w:num>
  <w:num w:numId="8" w16cid:durableId="943076810">
    <w:abstractNumId w:val="5"/>
  </w:num>
  <w:num w:numId="9" w16cid:durableId="31302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73E"/>
    <w:rsid w:val="00022110"/>
    <w:rsid w:val="00062EB1"/>
    <w:rsid w:val="00077FCF"/>
    <w:rsid w:val="000A6CB6"/>
    <w:rsid w:val="000E271C"/>
    <w:rsid w:val="00133CA0"/>
    <w:rsid w:val="0017573E"/>
    <w:rsid w:val="001A7AE4"/>
    <w:rsid w:val="001B1ED2"/>
    <w:rsid w:val="00331AED"/>
    <w:rsid w:val="0038550F"/>
    <w:rsid w:val="00393143"/>
    <w:rsid w:val="003974B3"/>
    <w:rsid w:val="003B1839"/>
    <w:rsid w:val="003F6B23"/>
    <w:rsid w:val="00400535"/>
    <w:rsid w:val="004337D6"/>
    <w:rsid w:val="00484541"/>
    <w:rsid w:val="004B0B06"/>
    <w:rsid w:val="00553A9D"/>
    <w:rsid w:val="005B7568"/>
    <w:rsid w:val="005B7B2B"/>
    <w:rsid w:val="006C6CFD"/>
    <w:rsid w:val="00737A93"/>
    <w:rsid w:val="00737FC0"/>
    <w:rsid w:val="00745F8A"/>
    <w:rsid w:val="007C3DC0"/>
    <w:rsid w:val="00860921"/>
    <w:rsid w:val="00862FFA"/>
    <w:rsid w:val="008E63FB"/>
    <w:rsid w:val="0090113D"/>
    <w:rsid w:val="00965B4F"/>
    <w:rsid w:val="00A021E3"/>
    <w:rsid w:val="00A375B1"/>
    <w:rsid w:val="00A51685"/>
    <w:rsid w:val="00A67ED4"/>
    <w:rsid w:val="00AE3E2B"/>
    <w:rsid w:val="00AE5407"/>
    <w:rsid w:val="00C4654A"/>
    <w:rsid w:val="00CA0BDA"/>
    <w:rsid w:val="00CD4BDC"/>
    <w:rsid w:val="00D07658"/>
    <w:rsid w:val="00D07806"/>
    <w:rsid w:val="00D176F4"/>
    <w:rsid w:val="00D306E8"/>
    <w:rsid w:val="00D3297F"/>
    <w:rsid w:val="00D57AB7"/>
    <w:rsid w:val="00DB61D6"/>
    <w:rsid w:val="00DD37DB"/>
    <w:rsid w:val="00ED6D2A"/>
    <w:rsid w:val="00EF1C1C"/>
    <w:rsid w:val="00F9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7F972"/>
  <w15:docId w15:val="{8D9E7E9C-C414-4613-B6B1-4BD284F4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1BB5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2103FA"/>
    <w:pPr>
      <w:ind w:left="720"/>
      <w:contextualSpacing/>
    </w:pPr>
  </w:style>
  <w:style w:type="table" w:styleId="Grigliatabella">
    <w:name w:val="Table Grid"/>
    <w:basedOn w:val="Tabellanormale"/>
    <w:uiPriority w:val="39"/>
    <w:rsid w:val="00B21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F0EB4-0B0D-44AB-ADA4-EFCA73E6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dc:description/>
  <cp:lastModifiedBy>Ettore</cp:lastModifiedBy>
  <cp:revision>3</cp:revision>
  <cp:lastPrinted>2023-11-21T08:59:00Z</cp:lastPrinted>
  <dcterms:created xsi:type="dcterms:W3CDTF">2024-01-02T07:28:00Z</dcterms:created>
  <dcterms:modified xsi:type="dcterms:W3CDTF">2024-01-02T07:29:00Z</dcterms:modified>
  <dc:language>it-IT</dc:language>
</cp:coreProperties>
</file>