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 xml:space="preserve">: ____________________  (TITOLO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0CCAD628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76641E">
        <w:rPr>
          <w:rFonts w:ascii="Garamond" w:hAnsi="Garamond" w:cs="Arial"/>
          <w:b/>
          <w:sz w:val="24"/>
        </w:rPr>
        <w:t>Direttore Generale</w:t>
      </w:r>
    </w:p>
    <w:p w14:paraId="267DBBAB" w14:textId="5A68999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76641E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49FFE54E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815F0C">
        <w:rPr>
          <w:rFonts w:ascii="Garamond" w:hAnsi="Garamond" w:cs="Arial"/>
          <w:b/>
          <w:sz w:val="24"/>
        </w:rPr>
        <w:t>C</w:t>
      </w:r>
      <w:r w:rsidR="0076641E">
        <w:rPr>
          <w:rFonts w:ascii="Garamond" w:hAnsi="Garamond" w:cs="Arial"/>
          <w:b/>
          <w:sz w:val="24"/>
        </w:rPr>
        <w:t>arlo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76641E">
        <w:rPr>
          <w:rFonts w:ascii="Garamond" w:hAnsi="Garamond" w:cs="Arial"/>
          <w:b/>
          <w:sz w:val="24"/>
        </w:rPr>
        <w:t>30 -</w:t>
      </w:r>
      <w:r w:rsidRPr="00497C52">
        <w:rPr>
          <w:rFonts w:ascii="Garamond" w:hAnsi="Garamond" w:cs="Arial"/>
          <w:b/>
          <w:sz w:val="24"/>
        </w:rPr>
        <w:t xml:space="preserve">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B17A229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6641E">
        <w:rPr>
          <w:rFonts w:ascii="Garamond" w:hAnsi="Garamond" w:cs="Arial"/>
          <w:sz w:val="24"/>
        </w:rPr>
        <w:t>termina</w:t>
      </w:r>
      <w:r w:rsidRPr="00497C52">
        <w:rPr>
          <w:rFonts w:ascii="Garamond" w:hAnsi="Garamond" w:cs="Arial"/>
          <w:sz w:val="24"/>
        </w:rPr>
        <w:t xml:space="preserve"> n.</w:t>
      </w:r>
      <w:r w:rsidR="00526514">
        <w:rPr>
          <w:rFonts w:ascii="Garamond" w:hAnsi="Garamond" w:cs="Arial"/>
          <w:sz w:val="24"/>
        </w:rPr>
        <w:t xml:space="preserve"> 682</w:t>
      </w:r>
      <w:r w:rsidRPr="00497C52">
        <w:rPr>
          <w:rFonts w:ascii="Garamond" w:hAnsi="Garamond" w:cs="Arial"/>
          <w:sz w:val="24"/>
        </w:rPr>
        <w:t xml:space="preserve"> del</w:t>
      </w:r>
      <w:r w:rsidR="00526514">
        <w:rPr>
          <w:rFonts w:ascii="Garamond" w:hAnsi="Garamond" w:cs="Arial"/>
          <w:sz w:val="24"/>
        </w:rPr>
        <w:t xml:space="preserve"> 22/05/2024 </w:t>
      </w:r>
      <w:r w:rsidRPr="00497C52">
        <w:rPr>
          <w:rFonts w:ascii="Garamond" w:hAnsi="Garamond" w:cs="Arial"/>
          <w:sz w:val="24"/>
        </w:rPr>
        <w:t xml:space="preserve"> per il conferimento dell’incarico di </w:t>
      </w:r>
      <w:r w:rsidR="0076641E">
        <w:rPr>
          <w:rFonts w:ascii="Garamond" w:hAnsi="Garamond" w:cs="Arial"/>
          <w:sz w:val="24"/>
        </w:rPr>
        <w:t>Alt</w:t>
      </w:r>
      <w:r w:rsidR="00815F0C">
        <w:rPr>
          <w:rFonts w:ascii="Garamond" w:hAnsi="Garamond" w:cs="Arial"/>
          <w:sz w:val="24"/>
        </w:rPr>
        <w:t>a</w:t>
      </w:r>
      <w:r w:rsidR="0076641E">
        <w:rPr>
          <w:rFonts w:ascii="Garamond" w:hAnsi="Garamond" w:cs="Arial"/>
          <w:sz w:val="24"/>
        </w:rPr>
        <w:t xml:space="preserve"> </w:t>
      </w:r>
      <w:r w:rsidR="00815F0C">
        <w:rPr>
          <w:rFonts w:ascii="Garamond" w:hAnsi="Garamond" w:cs="Arial"/>
          <w:sz w:val="24"/>
        </w:rPr>
        <w:t>Specializzazione</w:t>
      </w:r>
      <w:r w:rsidR="0076641E">
        <w:rPr>
          <w:rFonts w:ascii="Garamond" w:hAnsi="Garamond" w:cs="Arial"/>
          <w:sz w:val="24"/>
        </w:rPr>
        <w:t xml:space="preserve"> sotto</w:t>
      </w:r>
      <w:r w:rsidRPr="00497C52">
        <w:rPr>
          <w:rFonts w:ascii="Garamond" w:hAnsi="Garamond" w:cs="Arial"/>
          <w:sz w:val="24"/>
        </w:rPr>
        <w:t xml:space="preserve">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41678152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30E76">
        <w:rPr>
          <w:rFonts w:ascii="Garamond" w:hAnsi="Garamond" w:cs="Arial"/>
          <w:b/>
          <w:bCs/>
          <w:sz w:val="24"/>
        </w:rPr>
        <w:t xml:space="preserve">Referente </w:t>
      </w:r>
      <w:proofErr w:type="spellStart"/>
      <w:r w:rsidR="00730E76">
        <w:rPr>
          <w:rFonts w:ascii="Garamond" w:hAnsi="Garamond" w:cs="Arial"/>
          <w:b/>
          <w:bCs/>
          <w:sz w:val="24"/>
        </w:rPr>
        <w:t>Peimaf</w:t>
      </w:r>
      <w:proofErr w:type="spellEnd"/>
      <w:r w:rsidR="00730E76">
        <w:rPr>
          <w:rFonts w:ascii="Garamond" w:hAnsi="Garamond" w:cs="Arial"/>
          <w:b/>
          <w:bCs/>
          <w:sz w:val="24"/>
        </w:rPr>
        <w:t xml:space="preserve"> e maxi emergenza 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591B70B4" w14:textId="09C86BEF" w:rsidR="006C33CB" w:rsidRPr="00497C52" w:rsidRDefault="0076641E" w:rsidP="006C33CB">
      <w:pPr>
        <w:jc w:val="both"/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All’interno della UOC </w:t>
      </w:r>
      <w:r w:rsidR="00730E76">
        <w:rPr>
          <w:rFonts w:ascii="Garamond" w:hAnsi="Garamond" w:cs="Arial"/>
          <w:sz w:val="24"/>
        </w:rPr>
        <w:t xml:space="preserve">Pronto Soccorso Argenta </w:t>
      </w:r>
      <w:r w:rsidR="00815F0C">
        <w:rPr>
          <w:rFonts w:ascii="Garamond" w:hAnsi="Garamond" w:cs="Arial"/>
          <w:sz w:val="24"/>
        </w:rPr>
        <w:t xml:space="preserve"> </w:t>
      </w:r>
      <w:r w:rsidR="009557AC">
        <w:rPr>
          <w:rFonts w:ascii="Garamond" w:hAnsi="Garamond" w:cs="Arial"/>
          <w:sz w:val="24"/>
        </w:rPr>
        <w:t>Cento</w:t>
      </w:r>
      <w:r w:rsidR="00730E76">
        <w:rPr>
          <w:rFonts w:ascii="Garamond" w:hAnsi="Garamond" w:cs="Arial"/>
          <w:sz w:val="24"/>
        </w:rPr>
        <w:t xml:space="preserve"> Delta </w:t>
      </w:r>
      <w:r w:rsidR="006C33CB"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815F0C">
        <w:rPr>
          <w:rFonts w:ascii="Garamond" w:hAnsi="Garamond" w:cs="Arial"/>
          <w:sz w:val="24"/>
        </w:rPr>
        <w:t>Emergenza</w:t>
      </w:r>
      <w:r w:rsidR="006C33CB" w:rsidRPr="00497C52">
        <w:rPr>
          <w:rFonts w:ascii="Garamond" w:hAnsi="Garamond" w:cs="Arial"/>
          <w:sz w:val="24"/>
        </w:rPr>
        <w:t>, nell’ambito dell’Azienda USL di Ferrara.</w:t>
      </w:r>
    </w:p>
    <w:p w14:paraId="0CBF84CE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 tal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p w14:paraId="779B7B2A" w14:textId="22D0E39C" w:rsidR="007813F8" w:rsidRDefault="007813F8" w:rsidP="00DB0F7E">
      <w:pPr>
        <w:tabs>
          <w:tab w:val="left" w:pos="6195"/>
        </w:tabs>
        <w:rPr>
          <w:noProof/>
        </w:rPr>
      </w:pPr>
    </w:p>
    <w:p w14:paraId="42B89A22" w14:textId="77777777" w:rsidR="007813F8" w:rsidRDefault="007813F8" w:rsidP="00DB0F7E">
      <w:pPr>
        <w:tabs>
          <w:tab w:val="left" w:pos="6195"/>
        </w:tabs>
        <w:rPr>
          <w:noProof/>
        </w:rPr>
      </w:pPr>
    </w:p>
    <w:p w14:paraId="5A585F18" w14:textId="0B44F603" w:rsidR="00493E5B" w:rsidRDefault="00493E5B" w:rsidP="00DB0F7E">
      <w:pPr>
        <w:tabs>
          <w:tab w:val="left" w:pos="6195"/>
        </w:tabs>
        <w:rPr>
          <w:noProof/>
        </w:rPr>
      </w:pPr>
    </w:p>
    <w:p w14:paraId="0E77CD6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0837E39A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7CB81A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6F0F9BD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58BF55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C6ACD2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05078E0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889EC7E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133D5E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4B8919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484CDA8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D401D8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6E3C4A9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52DCC1EB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2A99147C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7EA0E5A3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1717374F" w14:textId="77777777" w:rsidR="00700310" w:rsidRDefault="00700310" w:rsidP="00DB0F7E">
      <w:pPr>
        <w:tabs>
          <w:tab w:val="left" w:pos="6195"/>
        </w:tabs>
        <w:rPr>
          <w:noProof/>
        </w:rPr>
      </w:pPr>
    </w:p>
    <w:p w14:paraId="6F9E7FD8" w14:textId="2E9B687F" w:rsidR="00493E5B" w:rsidRDefault="00493E5B" w:rsidP="00DB0F7E">
      <w:pPr>
        <w:tabs>
          <w:tab w:val="left" w:pos="6195"/>
        </w:tabs>
        <w:rPr>
          <w:noProof/>
        </w:rPr>
      </w:pPr>
    </w:p>
    <w:p w14:paraId="1B04A0B0" w14:textId="1B953D88" w:rsidR="00493E5B" w:rsidRDefault="00493E5B" w:rsidP="00DB0F7E">
      <w:pPr>
        <w:tabs>
          <w:tab w:val="left" w:pos="6195"/>
        </w:tabs>
        <w:rPr>
          <w:noProof/>
        </w:rPr>
      </w:pPr>
    </w:p>
    <w:p w14:paraId="476649B8" w14:textId="3A270457" w:rsidR="00493E5B" w:rsidRDefault="00493E5B" w:rsidP="00DB0F7E">
      <w:pPr>
        <w:tabs>
          <w:tab w:val="left" w:pos="6195"/>
        </w:tabs>
        <w:rPr>
          <w:noProof/>
        </w:rPr>
      </w:pPr>
    </w:p>
    <w:p w14:paraId="05DE580C" w14:textId="3DE4810D" w:rsidR="00493E5B" w:rsidRDefault="00493E5B" w:rsidP="00DB0F7E">
      <w:pPr>
        <w:tabs>
          <w:tab w:val="left" w:pos="6195"/>
        </w:tabs>
        <w:rPr>
          <w:noProof/>
        </w:rPr>
      </w:pPr>
    </w:p>
    <w:p w14:paraId="0237AE83" w14:textId="2D2E8273" w:rsidR="00493E5B" w:rsidRDefault="00493E5B" w:rsidP="00DB0F7E">
      <w:pPr>
        <w:tabs>
          <w:tab w:val="left" w:pos="6195"/>
        </w:tabs>
        <w:rPr>
          <w:noProof/>
        </w:rPr>
      </w:pPr>
    </w:p>
    <w:p w14:paraId="6C4F4BB8" w14:textId="3918CFCD" w:rsidR="00493E5B" w:rsidRDefault="00493E5B" w:rsidP="00DB0F7E">
      <w:pPr>
        <w:tabs>
          <w:tab w:val="left" w:pos="6195"/>
        </w:tabs>
        <w:rPr>
          <w:noProof/>
        </w:rPr>
      </w:pPr>
    </w:p>
    <w:p w14:paraId="07E8ABFD" w14:textId="041ACB73" w:rsidR="00493E5B" w:rsidRDefault="00493E5B" w:rsidP="00DB0F7E">
      <w:pPr>
        <w:tabs>
          <w:tab w:val="left" w:pos="6195"/>
        </w:tabs>
        <w:rPr>
          <w:noProof/>
        </w:rPr>
      </w:pPr>
    </w:p>
    <w:p w14:paraId="12FBB9A5" w14:textId="5E0DB1A0" w:rsidR="00493E5B" w:rsidRDefault="00493E5B" w:rsidP="00DB0F7E">
      <w:pPr>
        <w:tabs>
          <w:tab w:val="left" w:pos="6195"/>
        </w:tabs>
        <w:rPr>
          <w:noProof/>
        </w:rPr>
      </w:pPr>
    </w:p>
    <w:p w14:paraId="4E643A4A" w14:textId="761D09B0" w:rsidR="00493E5B" w:rsidRDefault="00493E5B" w:rsidP="00DB0F7E">
      <w:pPr>
        <w:tabs>
          <w:tab w:val="left" w:pos="6195"/>
        </w:tabs>
        <w:rPr>
          <w:noProof/>
        </w:rPr>
      </w:pPr>
    </w:p>
    <w:p w14:paraId="530998DA" w14:textId="3239BD09" w:rsidR="00493E5B" w:rsidRDefault="00493E5B" w:rsidP="00DB0F7E">
      <w:pPr>
        <w:tabs>
          <w:tab w:val="left" w:pos="6195"/>
        </w:tabs>
        <w:rPr>
          <w:noProof/>
        </w:rPr>
      </w:pPr>
    </w:p>
    <w:p w14:paraId="6C15D3F0" w14:textId="1C709DF1" w:rsidR="00493E5B" w:rsidRDefault="00493E5B" w:rsidP="00DB0F7E">
      <w:pPr>
        <w:tabs>
          <w:tab w:val="left" w:pos="6195"/>
        </w:tabs>
        <w:rPr>
          <w:noProof/>
        </w:rPr>
      </w:pPr>
    </w:p>
    <w:p w14:paraId="2767F4DA" w14:textId="5A2921EA" w:rsidR="00493E5B" w:rsidRDefault="00493E5B" w:rsidP="00DB0F7E">
      <w:pPr>
        <w:tabs>
          <w:tab w:val="left" w:pos="6195"/>
        </w:tabs>
        <w:rPr>
          <w:noProof/>
        </w:rPr>
      </w:pPr>
    </w:p>
    <w:p w14:paraId="7706FC39" w14:textId="62071E53" w:rsidR="00493E5B" w:rsidRDefault="00493E5B" w:rsidP="00DB0F7E">
      <w:pPr>
        <w:tabs>
          <w:tab w:val="left" w:pos="6195"/>
        </w:tabs>
        <w:rPr>
          <w:noProof/>
        </w:rPr>
      </w:pPr>
    </w:p>
    <w:p w14:paraId="5BABBB1B" w14:textId="77777777" w:rsidR="00493E5B" w:rsidRDefault="00493E5B" w:rsidP="00DB0F7E">
      <w:pPr>
        <w:tabs>
          <w:tab w:val="left" w:pos="6195"/>
        </w:tabs>
        <w:rPr>
          <w:noProof/>
        </w:rPr>
      </w:pPr>
    </w:p>
    <w:sectPr w:rsidR="00493E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7F63"/>
    <w:rsid w:val="001B1440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307740"/>
    <w:rsid w:val="0030777E"/>
    <w:rsid w:val="00345A4B"/>
    <w:rsid w:val="003A2D75"/>
    <w:rsid w:val="00493E5B"/>
    <w:rsid w:val="00497C52"/>
    <w:rsid w:val="004B448C"/>
    <w:rsid w:val="0050682A"/>
    <w:rsid w:val="00512BB1"/>
    <w:rsid w:val="00526514"/>
    <w:rsid w:val="00585B00"/>
    <w:rsid w:val="006A0C64"/>
    <w:rsid w:val="006C33CB"/>
    <w:rsid w:val="006F3633"/>
    <w:rsid w:val="00700310"/>
    <w:rsid w:val="00730E76"/>
    <w:rsid w:val="007327E6"/>
    <w:rsid w:val="007556FB"/>
    <w:rsid w:val="0076641E"/>
    <w:rsid w:val="007813F8"/>
    <w:rsid w:val="007B282C"/>
    <w:rsid w:val="00815F0C"/>
    <w:rsid w:val="00821A25"/>
    <w:rsid w:val="00875A6E"/>
    <w:rsid w:val="00944D3B"/>
    <w:rsid w:val="00945AB5"/>
    <w:rsid w:val="009557AC"/>
    <w:rsid w:val="009D0BD0"/>
    <w:rsid w:val="00A12CA1"/>
    <w:rsid w:val="00AB0648"/>
    <w:rsid w:val="00AF1CD8"/>
    <w:rsid w:val="00AF6CD9"/>
    <w:rsid w:val="00B02326"/>
    <w:rsid w:val="00B10E11"/>
    <w:rsid w:val="00B37552"/>
    <w:rsid w:val="00B6022D"/>
    <w:rsid w:val="00B75B4E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D4C10"/>
    <w:rsid w:val="00CE057B"/>
    <w:rsid w:val="00CF0BEA"/>
    <w:rsid w:val="00D00A15"/>
    <w:rsid w:val="00D2436A"/>
    <w:rsid w:val="00D27D97"/>
    <w:rsid w:val="00D57512"/>
    <w:rsid w:val="00D64C21"/>
    <w:rsid w:val="00DB0F7E"/>
    <w:rsid w:val="00DD2B27"/>
    <w:rsid w:val="00E1735C"/>
    <w:rsid w:val="00E86A7B"/>
    <w:rsid w:val="00EB1C97"/>
    <w:rsid w:val="00F04EDB"/>
    <w:rsid w:val="00F935E2"/>
    <w:rsid w:val="00FD4921"/>
    <w:rsid w:val="00FD7777"/>
    <w:rsid w:val="00FE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Moncini Federica</cp:lastModifiedBy>
  <cp:revision>3</cp:revision>
  <cp:lastPrinted>2022-12-06T14:36:00Z</cp:lastPrinted>
  <dcterms:created xsi:type="dcterms:W3CDTF">2024-05-17T08:27:00Z</dcterms:created>
  <dcterms:modified xsi:type="dcterms:W3CDTF">2024-05-24T11:56:00Z</dcterms:modified>
</cp:coreProperties>
</file>